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60CF" w14:textId="77777777" w:rsidR="00C1276C" w:rsidRPr="00C1276C" w:rsidRDefault="00C1276C" w:rsidP="00C1276C">
      <w:pPr>
        <w:jc w:val="center"/>
        <w:rPr>
          <w:b/>
        </w:rPr>
      </w:pPr>
      <w:r w:rsidRPr="00C1276C">
        <w:rPr>
          <w:b/>
        </w:rPr>
        <w:t>UMaine Foundation Publication,  2018 Annual Report</w:t>
      </w:r>
    </w:p>
    <w:p w14:paraId="5046D31E" w14:textId="77777777" w:rsidR="00C1276C" w:rsidRDefault="00C1276C" w:rsidP="00C1276C">
      <w:r>
        <w:t>Jane ’77 and Kelly ’76 Littlefield have given year over year to the University of Maine in</w:t>
      </w:r>
    </w:p>
    <w:p w14:paraId="481E11A5" w14:textId="77777777" w:rsidR="00C1276C" w:rsidRDefault="00C1276C" w:rsidP="00C1276C">
      <w:r>
        <w:t>a very unique way. While driving through the University of Maine campus, their</w:t>
      </w:r>
    </w:p>
    <w:p w14:paraId="4497C86C" w14:textId="77777777" w:rsidR="00C1276C" w:rsidRDefault="00C1276C" w:rsidP="00C1276C">
      <w:r>
        <w:t>donations are prominently displayed, effectively becoming landmarks for the UMaine</w:t>
      </w:r>
    </w:p>
    <w:p w14:paraId="0DF0BD24" w14:textId="77777777" w:rsidR="00C1276C" w:rsidRDefault="00C1276C" w:rsidP="00C1276C">
      <w:r>
        <w:t>community. Through sculpture, the Littlefields give creatively and generously to their</w:t>
      </w:r>
    </w:p>
    <w:p w14:paraId="6794C2C0" w14:textId="77777777" w:rsidR="00C1276C" w:rsidRDefault="00C1276C" w:rsidP="00C1276C">
      <w:r>
        <w:t>university. In 2014, Jane and Kelly’s initial contributions of sculpture were four works</w:t>
      </w:r>
    </w:p>
    <w:p w14:paraId="51003430" w14:textId="77777777" w:rsidR="00C1276C" w:rsidRDefault="00C1276C" w:rsidP="00C1276C">
      <w:r>
        <w:t>from their personal collection to UMaine in honor of Nat Diamond ’63, Jane’s father.</w:t>
      </w:r>
    </w:p>
    <w:p w14:paraId="0FDEF99F" w14:textId="77777777" w:rsidR="00C1276C" w:rsidRDefault="00C1276C" w:rsidP="00C1276C">
      <w:r>
        <w:t>These pieces can be seen in the gardens at Buchanan Alumni House in Orono.</w:t>
      </w:r>
    </w:p>
    <w:p w14:paraId="781AF69D" w14:textId="77777777" w:rsidR="00C1276C" w:rsidRDefault="00C1276C" w:rsidP="00C1276C">
      <w:r>
        <w:t>At their Littlefield Gallery in Winter Harbor, ME, Kelly and Jane diligently curate and</w:t>
      </w:r>
    </w:p>
    <w:p w14:paraId="3D73EB88" w14:textId="77777777" w:rsidR="00C1276C" w:rsidRDefault="00C1276C" w:rsidP="00C1276C">
      <w:r>
        <w:t>display collections of art by Maine artists. Through their many connections in the art</w:t>
      </w:r>
    </w:p>
    <w:p w14:paraId="231F9C0C" w14:textId="77777777" w:rsidR="00C1276C" w:rsidRDefault="00C1276C" w:rsidP="00C1276C">
      <w:r>
        <w:t>world, the Littlefields have created fresh relationships between artists and UMaine. In</w:t>
      </w:r>
    </w:p>
    <w:p w14:paraId="0EB23175" w14:textId="77777777" w:rsidR="00C1276C" w:rsidRDefault="00C1276C" w:rsidP="00C1276C">
      <w:r>
        <w:t>addition to their donations of art to the university, in 2015 Jane and Kelly created the</w:t>
      </w:r>
    </w:p>
    <w:p w14:paraId="652018B6" w14:textId="77777777" w:rsidR="00C1276C" w:rsidRDefault="00C1276C" w:rsidP="00C1276C">
      <w:r>
        <w:t>Littlefield Gallery Sculptor-in-Residence program, which helps fund visiting sculptors to</w:t>
      </w:r>
    </w:p>
    <w:p w14:paraId="1B60FBB3" w14:textId="77777777" w:rsidR="00C1276C" w:rsidRDefault="00C1276C" w:rsidP="00C1276C">
      <w:r>
        <w:t>lecture and teach at the University of Maine.</w:t>
      </w:r>
    </w:p>
    <w:p w14:paraId="72A4C5FC" w14:textId="77777777" w:rsidR="00C1276C" w:rsidRDefault="00C1276C" w:rsidP="00C1276C">
      <w:r>
        <w:t>Hugh Lassen was the most recent sculptor to visit the UMaine campus as a product of</w:t>
      </w:r>
    </w:p>
    <w:p w14:paraId="364C4B16" w14:textId="77777777" w:rsidR="00C1276C" w:rsidRDefault="00C1276C" w:rsidP="00C1276C">
      <w:r>
        <w:t>this program. He brought with him his completed work, Rhino, which was carved from</w:t>
      </w:r>
    </w:p>
    <w:p w14:paraId="27E94C42" w14:textId="77777777" w:rsidR="00C1276C" w:rsidRDefault="00C1276C" w:rsidP="00C1276C">
      <w:r>
        <w:t>granite found in the Lassen’s blueberry field. Rhino was finished at UMaine so students</w:t>
      </w:r>
    </w:p>
    <w:p w14:paraId="3C1F3B78" w14:textId="77777777" w:rsidR="00C1276C" w:rsidRDefault="00C1276C" w:rsidP="00C1276C">
      <w:r>
        <w:t>could watch Hugh’s process.</w:t>
      </w:r>
    </w:p>
    <w:p w14:paraId="15394CFA" w14:textId="77777777" w:rsidR="00C1276C" w:rsidRDefault="00C1276C" w:rsidP="00C1276C">
      <w:r>
        <w:t>“What we hope to do is bring sculpture to the campus, to encourage support for it here.</w:t>
      </w:r>
    </w:p>
    <w:p w14:paraId="524AD941" w14:textId="77777777" w:rsidR="00C1276C" w:rsidRDefault="00C1276C" w:rsidP="00C1276C">
      <w:r>
        <w:t>We are unabashedly going out to encourage people to embrace the idea. We think</w:t>
      </w:r>
    </w:p>
    <w:p w14:paraId="1C7D6290" w14:textId="77777777" w:rsidR="00C1276C" w:rsidRDefault="00C1276C" w:rsidP="00C1276C">
      <w:r>
        <w:t>UMaine is extremely well placed for sculpture and in particular stone sculpture. In doing</w:t>
      </w:r>
    </w:p>
    <w:p w14:paraId="113B00E3" w14:textId="77777777" w:rsidR="00C1276C" w:rsidRDefault="00C1276C" w:rsidP="00C1276C">
      <w:r>
        <w:t>so, it promotes the campus itself,” said Kelly.</w:t>
      </w:r>
    </w:p>
    <w:p w14:paraId="1F9DBE63" w14:textId="77777777" w:rsidR="00C1276C" w:rsidRDefault="00C1276C" w:rsidP="00C1276C">
      <w:r>
        <w:t>“We want people to engage enthusiastically in the conversation in the hopes that maybe</w:t>
      </w:r>
    </w:p>
    <w:p w14:paraId="019D9F1B" w14:textId="77777777" w:rsidR="00C1276C" w:rsidRDefault="00C1276C" w:rsidP="00C1276C">
      <w:r>
        <w:t>the so- called third phase--the creation of a new sculpture building sitting between the</w:t>
      </w:r>
    </w:p>
    <w:p w14:paraId="16ED78B2" w14:textId="77777777" w:rsidR="00C1276C" w:rsidRDefault="00C1276C" w:rsidP="00C1276C">
      <w:r>
        <w:t>Engineering Building and the Collins Center for the Arts--would be possible. Keeping</w:t>
      </w:r>
    </w:p>
    <w:p w14:paraId="2F3C0CBF" w14:textId="77777777" w:rsidR="00C1276C" w:rsidRDefault="00C1276C" w:rsidP="00C1276C">
      <w:r>
        <w:lastRenderedPageBreak/>
        <w:t>the energy in the conversation, keeping it in the forefront of people’s minds, is what we</w:t>
      </w:r>
    </w:p>
    <w:p w14:paraId="2DC1D6B0" w14:textId="77777777" w:rsidR="00C1276C" w:rsidRDefault="00C1276C" w:rsidP="00C1276C">
      <w:r>
        <w:t>have been attempting to do for four years and we will continue to do that.”</w:t>
      </w:r>
    </w:p>
    <w:p w14:paraId="0055F139" w14:textId="77777777" w:rsidR="00C1276C" w:rsidRDefault="00C1276C" w:rsidP="00C1276C">
      <w:r>
        <w:t>In 2016 Jane and Kelly’s generous, annual donations earned them membership in the</w:t>
      </w:r>
    </w:p>
    <w:p w14:paraId="7C13DA47" w14:textId="77777777" w:rsidR="00C1276C" w:rsidRDefault="00C1276C" w:rsidP="00C1276C">
      <w:r>
        <w:t>Foundation’s Stillwater Society. For years to come, their contributions will grace the</w:t>
      </w:r>
    </w:p>
    <w:p w14:paraId="20A9D1B1" w14:textId="77777777" w:rsidR="00C1276C" w:rsidRDefault="00C1276C" w:rsidP="00C1276C">
      <w:r>
        <w:t>UMaine campus and lives of students, faculty, staff, and visitors to UMaine.</w:t>
      </w:r>
    </w:p>
    <w:p w14:paraId="2DDE2F2C" w14:textId="77777777" w:rsidR="00C1276C" w:rsidRDefault="00C1276C" w:rsidP="00C1276C"/>
    <w:p w14:paraId="3FC4637B" w14:textId="77777777" w:rsidR="00C1276C" w:rsidRDefault="00C1276C" w:rsidP="00C1276C">
      <w:r>
        <w:t xml:space="preserve">Heidi Bambrick </w:t>
      </w:r>
    </w:p>
    <w:p w14:paraId="6C293DDF" w14:textId="77777777" w:rsidR="00C1276C" w:rsidRDefault="00C1276C" w:rsidP="00C1276C">
      <w:r>
        <w:t>Annual Giving, Events &amp; Marketing Associate</w:t>
      </w:r>
    </w:p>
    <w:p w14:paraId="05378C33" w14:textId="77777777" w:rsidR="00391932" w:rsidRDefault="00C1276C" w:rsidP="00C1276C">
      <w:r>
        <w:t>University of Maine Foundation</w:t>
      </w:r>
    </w:p>
    <w:sectPr w:rsidR="00391932" w:rsidSect="0039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6C"/>
    <w:rsid w:val="00391932"/>
    <w:rsid w:val="00C1276C"/>
    <w:rsid w:val="00F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C3"/>
  <w15:docId w15:val="{16F847D7-4C85-4603-81EF-F7B6CF3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>Toshiba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Jane Littlefield</cp:lastModifiedBy>
  <cp:revision>2</cp:revision>
  <dcterms:created xsi:type="dcterms:W3CDTF">2022-04-24T20:06:00Z</dcterms:created>
  <dcterms:modified xsi:type="dcterms:W3CDTF">2022-04-24T20:06:00Z</dcterms:modified>
</cp:coreProperties>
</file>