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9" w:rsidRPr="00EB3D27" w:rsidRDefault="00964A59">
      <w:pPr>
        <w:rPr>
          <w:rFonts w:ascii="Tribune" w:hAnsi="Tribune"/>
          <w:b/>
          <w:bCs/>
          <w:sz w:val="22"/>
          <w:szCs w:val="22"/>
        </w:rPr>
      </w:pPr>
      <w:r w:rsidRPr="00B174DD">
        <w:rPr>
          <w:rFonts w:ascii="Tribune" w:hAnsi="Tribune"/>
          <w:b/>
          <w:bCs/>
          <w:sz w:val="22"/>
          <w:szCs w:val="22"/>
        </w:rPr>
        <w:t xml:space="preserve">                                  </w:t>
      </w:r>
      <w:r w:rsidR="00EB3D27">
        <w:rPr>
          <w:rFonts w:ascii="Tribune" w:hAnsi="Tribune"/>
          <w:b/>
          <w:bCs/>
          <w:sz w:val="22"/>
          <w:szCs w:val="22"/>
        </w:rPr>
        <w:t xml:space="preserve">                           </w:t>
      </w:r>
      <w:r w:rsidRPr="00B174DD">
        <w:rPr>
          <w:b/>
          <w:sz w:val="22"/>
          <w:szCs w:val="22"/>
        </w:rPr>
        <w:t xml:space="preserve">Terry </w:t>
      </w:r>
      <w:r w:rsidR="00E454E6">
        <w:rPr>
          <w:b/>
          <w:sz w:val="22"/>
          <w:szCs w:val="22"/>
        </w:rPr>
        <w:t xml:space="preserve">Havey </w:t>
      </w:r>
      <w:r w:rsidRPr="00B174DD">
        <w:rPr>
          <w:b/>
          <w:sz w:val="22"/>
          <w:szCs w:val="22"/>
        </w:rPr>
        <w:t>Hilt</w:t>
      </w:r>
    </w:p>
    <w:p w:rsidR="00964A59" w:rsidRPr="00B174DD" w:rsidRDefault="00964A59">
      <w:pPr>
        <w:rPr>
          <w:sz w:val="22"/>
          <w:szCs w:val="22"/>
        </w:rPr>
      </w:pPr>
    </w:p>
    <w:p w:rsidR="00964A59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sz w:val="22"/>
          <w:szCs w:val="22"/>
        </w:rPr>
        <w:t xml:space="preserve">        </w:t>
      </w:r>
      <w:r w:rsidR="00E454E6">
        <w:rPr>
          <w:sz w:val="22"/>
          <w:szCs w:val="22"/>
        </w:rPr>
        <w:t xml:space="preserve">                   </w:t>
      </w:r>
      <w:r w:rsidRPr="00B174DD">
        <w:rPr>
          <w:rFonts w:ascii="Californian FB" w:hAnsi="Californian FB"/>
          <w:sz w:val="22"/>
          <w:szCs w:val="22"/>
        </w:rPr>
        <w:t xml:space="preserve">Studio: 668 Partridge Cove Rd. Lamoine, ME 207 667 8836 </w:t>
      </w:r>
      <w:r w:rsidR="00E454E6">
        <w:rPr>
          <w:rFonts w:ascii="Californian FB" w:hAnsi="Californian FB"/>
          <w:sz w:val="22"/>
          <w:szCs w:val="22"/>
        </w:rPr>
        <w:t>&amp; 331-9300</w:t>
      </w:r>
    </w:p>
    <w:p w:rsidR="00964A59" w:rsidRPr="00B174DD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rFonts w:ascii="Californian FB" w:hAnsi="Californian FB"/>
          <w:sz w:val="22"/>
          <w:szCs w:val="22"/>
        </w:rPr>
        <w:t xml:space="preserve">                                                  </w:t>
      </w:r>
    </w:p>
    <w:p w:rsidR="00964A59" w:rsidRPr="00B174DD" w:rsidRDefault="00964A59">
      <w:pPr>
        <w:rPr>
          <w:rFonts w:ascii="Californian FB" w:hAnsi="Californian FB"/>
          <w:sz w:val="22"/>
          <w:szCs w:val="22"/>
        </w:rPr>
      </w:pPr>
      <w:r w:rsidRPr="00B174DD">
        <w:rPr>
          <w:rFonts w:ascii="Californian FB" w:hAnsi="Californian FB"/>
          <w:sz w:val="22"/>
          <w:szCs w:val="22"/>
        </w:rPr>
        <w:t xml:space="preserve">   </w:t>
      </w:r>
      <w:r w:rsidR="00E454E6">
        <w:rPr>
          <w:rFonts w:ascii="Californian FB" w:hAnsi="Californian FB"/>
          <w:sz w:val="22"/>
          <w:szCs w:val="22"/>
        </w:rPr>
        <w:t xml:space="preserve">                 </w:t>
      </w:r>
    </w:p>
    <w:p w:rsidR="00033701" w:rsidRPr="00DC6E5E" w:rsidRDefault="00964A59" w:rsidP="00033701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Galler</w:t>
      </w:r>
      <w:r w:rsidR="00DC6E5E">
        <w:rPr>
          <w:rFonts w:ascii="Tribune" w:hAnsi="Tribune"/>
          <w:b/>
          <w:sz w:val="22"/>
          <w:szCs w:val="22"/>
        </w:rPr>
        <w:t xml:space="preserve">y: </w:t>
      </w:r>
      <w:r w:rsidR="00761161" w:rsidRPr="00761161">
        <w:rPr>
          <w:rFonts w:ascii="Tribune" w:hAnsi="Tribune"/>
          <w:sz w:val="22"/>
          <w:szCs w:val="22"/>
        </w:rPr>
        <w:t>2013-</w:t>
      </w:r>
      <w:r w:rsidR="00761161">
        <w:rPr>
          <w:rFonts w:ascii="Tribune" w:hAnsi="Tribune"/>
          <w:sz w:val="22"/>
          <w:szCs w:val="22"/>
        </w:rPr>
        <w:t>present</w:t>
      </w:r>
      <w:r w:rsidR="00370424">
        <w:rPr>
          <w:rFonts w:ascii="Tribune" w:hAnsi="Tribune"/>
          <w:sz w:val="22"/>
          <w:szCs w:val="22"/>
        </w:rPr>
        <w:t>:</w:t>
      </w:r>
      <w:r w:rsidR="00370424" w:rsidRPr="00DC6E5E">
        <w:rPr>
          <w:rFonts w:ascii="Tribune" w:hAnsi="Tribune"/>
          <w:b/>
          <w:sz w:val="22"/>
          <w:szCs w:val="22"/>
        </w:rPr>
        <w:t xml:space="preserve"> Littlefield</w:t>
      </w:r>
      <w:r w:rsidR="00033701" w:rsidRPr="00DC6E5E">
        <w:rPr>
          <w:rFonts w:ascii="Tribune" w:hAnsi="Tribune"/>
          <w:b/>
          <w:sz w:val="22"/>
          <w:szCs w:val="22"/>
        </w:rPr>
        <w:t xml:space="preserve"> Gallery, Winter Harbor, </w:t>
      </w:r>
      <w:proofErr w:type="gramStart"/>
      <w:r w:rsidR="00DC6E5E" w:rsidRPr="00DC6E5E">
        <w:rPr>
          <w:rFonts w:ascii="Tribune" w:hAnsi="Tribune"/>
          <w:b/>
          <w:sz w:val="22"/>
          <w:szCs w:val="22"/>
        </w:rPr>
        <w:t xml:space="preserve">ME  </w:t>
      </w:r>
      <w:r w:rsidR="00033701" w:rsidRPr="00DC6E5E">
        <w:rPr>
          <w:rFonts w:ascii="Tribune" w:hAnsi="Tribune"/>
          <w:b/>
          <w:sz w:val="22"/>
          <w:szCs w:val="22"/>
        </w:rPr>
        <w:t>info@littlefieldgalley.com</w:t>
      </w:r>
      <w:proofErr w:type="gramEnd"/>
    </w:p>
    <w:p w:rsidR="00964A59" w:rsidRPr="00B174DD" w:rsidRDefault="00AD3A9B">
      <w:pPr>
        <w:pStyle w:val="BodyText2"/>
        <w:rPr>
          <w:rFonts w:ascii="Tribune" w:hAnsi="Tribune"/>
          <w:sz w:val="22"/>
          <w:szCs w:val="22"/>
        </w:rPr>
      </w:pPr>
      <w:r>
        <w:rPr>
          <w:rFonts w:ascii="Tribune" w:hAnsi="Tribune"/>
          <w:sz w:val="22"/>
          <w:szCs w:val="22"/>
        </w:rPr>
        <w:t xml:space="preserve">               </w:t>
      </w:r>
      <w:r w:rsidR="00A75F7D" w:rsidRPr="00B174DD">
        <w:rPr>
          <w:rFonts w:ascii="Tribune" w:hAnsi="Tribune"/>
          <w:sz w:val="22"/>
          <w:szCs w:val="22"/>
        </w:rPr>
        <w:t>2003</w:t>
      </w:r>
      <w:r w:rsidR="00867ACD">
        <w:rPr>
          <w:rFonts w:ascii="Tribune" w:hAnsi="Tribune"/>
          <w:sz w:val="22"/>
          <w:szCs w:val="22"/>
        </w:rPr>
        <w:t>-</w:t>
      </w:r>
      <w:r w:rsidR="008D21B1">
        <w:rPr>
          <w:rFonts w:ascii="Tribune" w:hAnsi="Tribune"/>
          <w:sz w:val="22"/>
          <w:szCs w:val="22"/>
        </w:rPr>
        <w:t>2014</w:t>
      </w:r>
      <w:r w:rsidR="00B174DD" w:rsidRPr="00B174DD">
        <w:rPr>
          <w:rFonts w:ascii="Tribune" w:hAnsi="Tribune"/>
          <w:sz w:val="22"/>
          <w:szCs w:val="22"/>
        </w:rPr>
        <w:t>:</w:t>
      </w:r>
      <w:r w:rsidR="00E454E6">
        <w:rPr>
          <w:rFonts w:ascii="Tribune" w:hAnsi="Tribune"/>
          <w:sz w:val="22"/>
          <w:szCs w:val="22"/>
        </w:rPr>
        <w:t xml:space="preserve"> </w:t>
      </w:r>
      <w:r w:rsidR="00761161">
        <w:rPr>
          <w:rFonts w:ascii="Tribune" w:hAnsi="Tribune"/>
          <w:sz w:val="22"/>
          <w:szCs w:val="22"/>
        </w:rPr>
        <w:t xml:space="preserve"> r</w:t>
      </w:r>
      <w:r w:rsidR="00B174DD" w:rsidRPr="00B174DD">
        <w:rPr>
          <w:rFonts w:ascii="Tribune" w:hAnsi="Tribune"/>
          <w:sz w:val="22"/>
          <w:szCs w:val="22"/>
        </w:rPr>
        <w:t xml:space="preserve">epresented by </w:t>
      </w:r>
      <w:r w:rsidR="00033701">
        <w:rPr>
          <w:rFonts w:ascii="Tribune" w:hAnsi="Tribune"/>
          <w:sz w:val="22"/>
          <w:szCs w:val="22"/>
        </w:rPr>
        <w:t xml:space="preserve">former </w:t>
      </w:r>
      <w:r w:rsidR="00964A59" w:rsidRPr="00B174DD">
        <w:rPr>
          <w:rFonts w:ascii="Tribune" w:hAnsi="Tribune"/>
          <w:sz w:val="22"/>
          <w:szCs w:val="22"/>
        </w:rPr>
        <w:t>Au</w:t>
      </w:r>
      <w:r w:rsidR="00E454E6">
        <w:rPr>
          <w:rFonts w:ascii="Tribune" w:hAnsi="Tribune"/>
          <w:sz w:val="22"/>
          <w:szCs w:val="22"/>
        </w:rPr>
        <w:t>cocisco Gallery</w:t>
      </w:r>
      <w:r w:rsidR="00033701">
        <w:rPr>
          <w:rFonts w:ascii="Tribune" w:hAnsi="Tribune"/>
          <w:sz w:val="22"/>
          <w:szCs w:val="22"/>
        </w:rPr>
        <w:t xml:space="preserve"> in</w:t>
      </w:r>
      <w:r w:rsidR="00E454E6">
        <w:rPr>
          <w:rFonts w:ascii="Tribune" w:hAnsi="Tribune"/>
          <w:sz w:val="22"/>
          <w:szCs w:val="22"/>
        </w:rPr>
        <w:t xml:space="preserve"> Portland, ME  </w:t>
      </w:r>
    </w:p>
    <w:p w:rsidR="00B174DD" w:rsidRPr="00B174DD" w:rsidRDefault="00B174DD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                  </w:t>
      </w:r>
    </w:p>
    <w:p w:rsidR="00DC6E5E" w:rsidRDefault="00964A59" w:rsidP="00B174DD">
      <w:pPr>
        <w:pStyle w:val="BodyText2"/>
        <w:rPr>
          <w:rFonts w:ascii="Tribune" w:hAnsi="Tribune"/>
          <w:b/>
          <w:bCs/>
          <w:sz w:val="22"/>
          <w:szCs w:val="22"/>
        </w:rPr>
      </w:pPr>
      <w:r w:rsidRPr="00B174DD">
        <w:rPr>
          <w:rFonts w:ascii="Tribune" w:hAnsi="Tribune"/>
          <w:b/>
          <w:bCs/>
          <w:sz w:val="22"/>
          <w:szCs w:val="22"/>
        </w:rPr>
        <w:t>Exhibitions</w:t>
      </w:r>
      <w:r w:rsidR="00DF3C24" w:rsidRPr="00B174DD">
        <w:rPr>
          <w:rFonts w:ascii="Tribune" w:hAnsi="Tribune"/>
          <w:b/>
          <w:bCs/>
          <w:sz w:val="22"/>
          <w:szCs w:val="22"/>
        </w:rPr>
        <w:t>:</w:t>
      </w:r>
      <w:r w:rsidR="00DC6E5E">
        <w:rPr>
          <w:rFonts w:ascii="Tribune" w:hAnsi="Tribune"/>
          <w:b/>
          <w:bCs/>
          <w:sz w:val="22"/>
          <w:szCs w:val="22"/>
        </w:rPr>
        <w:t xml:space="preserve"> </w:t>
      </w:r>
    </w:p>
    <w:p w:rsidR="006E6740" w:rsidRPr="00DC6E5E" w:rsidRDefault="006E6740" w:rsidP="00B174DD">
      <w:pPr>
        <w:pStyle w:val="BodyText2"/>
        <w:rPr>
          <w:rFonts w:ascii="Tribune" w:hAnsi="Tribune"/>
          <w:b/>
          <w:bCs/>
          <w:sz w:val="22"/>
          <w:szCs w:val="22"/>
        </w:rPr>
      </w:pPr>
      <w:r w:rsidRPr="006E6740">
        <w:rPr>
          <w:rFonts w:ascii="Tribune" w:hAnsi="Tribune"/>
          <w:bCs/>
          <w:sz w:val="22"/>
          <w:szCs w:val="22"/>
        </w:rPr>
        <w:t>2014</w:t>
      </w:r>
      <w:r w:rsidR="00DC6E5E">
        <w:rPr>
          <w:rFonts w:ascii="Tribune" w:hAnsi="Tribune"/>
          <w:bCs/>
          <w:sz w:val="22"/>
          <w:szCs w:val="22"/>
        </w:rPr>
        <w:t xml:space="preserve"> </w:t>
      </w:r>
      <w:r w:rsidR="00370424">
        <w:rPr>
          <w:rFonts w:ascii="Tribune" w:hAnsi="Tribune"/>
          <w:bCs/>
          <w:sz w:val="22"/>
          <w:szCs w:val="22"/>
        </w:rPr>
        <w:t>Archipelago</w:t>
      </w:r>
      <w:r w:rsidR="00DC6E5E">
        <w:rPr>
          <w:rFonts w:ascii="Tribune" w:hAnsi="Tribune"/>
          <w:bCs/>
          <w:sz w:val="22"/>
          <w:szCs w:val="22"/>
        </w:rPr>
        <w:t xml:space="preserve"> Gallery:”Monhegan</w:t>
      </w:r>
      <w:r w:rsidR="00370424">
        <w:rPr>
          <w:rFonts w:ascii="Tribune" w:hAnsi="Tribune"/>
          <w:bCs/>
          <w:sz w:val="22"/>
          <w:szCs w:val="22"/>
        </w:rPr>
        <w:t>: The</w:t>
      </w:r>
      <w:r w:rsidR="00DC6E5E">
        <w:rPr>
          <w:rFonts w:ascii="Tribune" w:hAnsi="Tribune"/>
          <w:bCs/>
          <w:sz w:val="22"/>
          <w:szCs w:val="22"/>
        </w:rPr>
        <w:t xml:space="preserve"> Unfailing Muse,” </w:t>
      </w:r>
      <w:r>
        <w:rPr>
          <w:rFonts w:ascii="Tribune" w:hAnsi="Tribune"/>
          <w:bCs/>
          <w:sz w:val="22"/>
          <w:szCs w:val="22"/>
        </w:rPr>
        <w:t>Rocklan</w:t>
      </w:r>
      <w:r w:rsidR="00DC6E5E">
        <w:rPr>
          <w:rFonts w:ascii="Tribune" w:hAnsi="Tribune"/>
          <w:bCs/>
          <w:sz w:val="22"/>
          <w:szCs w:val="22"/>
        </w:rPr>
        <w:t>d</w:t>
      </w:r>
      <w:r w:rsidR="00370424">
        <w:rPr>
          <w:rFonts w:ascii="Tribune" w:hAnsi="Tribune"/>
          <w:bCs/>
          <w:sz w:val="22"/>
          <w:szCs w:val="22"/>
        </w:rPr>
        <w:t>, ME</w:t>
      </w:r>
    </w:p>
    <w:p w:rsidR="006E6740" w:rsidRPr="006E6740" w:rsidRDefault="006E6740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6E6740">
        <w:rPr>
          <w:rFonts w:ascii="Tribune" w:hAnsi="Tribune"/>
          <w:bCs/>
          <w:sz w:val="22"/>
          <w:szCs w:val="22"/>
        </w:rPr>
        <w:t>2014</w:t>
      </w:r>
      <w:r>
        <w:rPr>
          <w:rFonts w:ascii="Tribune" w:hAnsi="Tribune"/>
          <w:bCs/>
          <w:sz w:val="22"/>
          <w:szCs w:val="22"/>
        </w:rPr>
        <w:t xml:space="preserve"> </w:t>
      </w:r>
      <w:r w:rsidR="00761161">
        <w:rPr>
          <w:rFonts w:ascii="Tribune" w:hAnsi="Tribune"/>
          <w:bCs/>
          <w:sz w:val="22"/>
          <w:szCs w:val="22"/>
        </w:rPr>
        <w:t>MARC 25</w:t>
      </w:r>
      <w:r w:rsidR="00370424">
        <w:rPr>
          <w:rFonts w:ascii="Tribune" w:hAnsi="Tribune"/>
          <w:bCs/>
          <w:sz w:val="22"/>
          <w:szCs w:val="22"/>
        </w:rPr>
        <w:t>: Monhegan</w:t>
      </w:r>
      <w:r>
        <w:rPr>
          <w:rFonts w:ascii="Tribune" w:hAnsi="Tribune"/>
          <w:bCs/>
          <w:sz w:val="22"/>
          <w:szCs w:val="22"/>
        </w:rPr>
        <w:t xml:space="preserve"> Artist Residency Exhibition at Thomas Moser Gallery</w:t>
      </w:r>
      <w:r w:rsidR="00DC6E5E">
        <w:rPr>
          <w:rFonts w:ascii="Tribune" w:hAnsi="Tribune"/>
          <w:bCs/>
          <w:sz w:val="22"/>
          <w:szCs w:val="22"/>
        </w:rPr>
        <w:t>, Freeport ME</w:t>
      </w:r>
    </w:p>
    <w:p w:rsidR="00C14346" w:rsidRPr="00C14346" w:rsidRDefault="00C14346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C14346">
        <w:rPr>
          <w:rFonts w:ascii="Tribune" w:hAnsi="Tribune"/>
          <w:bCs/>
          <w:sz w:val="22"/>
          <w:szCs w:val="22"/>
        </w:rPr>
        <w:t>2014</w:t>
      </w:r>
      <w:r w:rsidR="00F742C3">
        <w:rPr>
          <w:rFonts w:ascii="Tribune" w:hAnsi="Tribune"/>
          <w:bCs/>
          <w:sz w:val="22"/>
          <w:szCs w:val="22"/>
        </w:rPr>
        <w:t xml:space="preserve"> UNE</w:t>
      </w:r>
      <w:r w:rsidR="008D21B1">
        <w:rPr>
          <w:rFonts w:ascii="Tribune" w:hAnsi="Tribune"/>
          <w:bCs/>
          <w:sz w:val="22"/>
          <w:szCs w:val="22"/>
        </w:rPr>
        <w:t xml:space="preserve"> Payson </w:t>
      </w:r>
      <w:r w:rsidR="00370424">
        <w:rPr>
          <w:rFonts w:ascii="Tribune" w:hAnsi="Tribune"/>
          <w:bCs/>
          <w:sz w:val="22"/>
          <w:szCs w:val="22"/>
        </w:rPr>
        <w:t>Gallery: spring</w:t>
      </w:r>
      <w:r w:rsidR="00F742C3">
        <w:rPr>
          <w:rFonts w:ascii="Tribune" w:hAnsi="Tribune"/>
          <w:bCs/>
          <w:sz w:val="22"/>
          <w:szCs w:val="22"/>
        </w:rPr>
        <w:t xml:space="preserve"> New A</w:t>
      </w:r>
      <w:r>
        <w:rPr>
          <w:rFonts w:ascii="Tribune" w:hAnsi="Tribune"/>
          <w:bCs/>
          <w:sz w:val="22"/>
          <w:szCs w:val="22"/>
        </w:rPr>
        <w:t>cquisitions</w:t>
      </w:r>
      <w:r w:rsidR="00761161">
        <w:rPr>
          <w:rFonts w:ascii="Tribune" w:hAnsi="Tribune"/>
          <w:bCs/>
          <w:sz w:val="22"/>
          <w:szCs w:val="22"/>
        </w:rPr>
        <w:t xml:space="preserve"> </w:t>
      </w:r>
      <w:r w:rsidR="00370424">
        <w:rPr>
          <w:rFonts w:ascii="Tribune" w:hAnsi="Tribune"/>
          <w:bCs/>
          <w:sz w:val="22"/>
          <w:szCs w:val="22"/>
        </w:rPr>
        <w:t>Exhibition</w:t>
      </w:r>
      <w:r w:rsidR="00761161">
        <w:rPr>
          <w:rFonts w:ascii="Tribune" w:hAnsi="Tribune"/>
          <w:bCs/>
          <w:sz w:val="22"/>
          <w:szCs w:val="22"/>
        </w:rPr>
        <w:t>, Westbrook, ME</w:t>
      </w:r>
    </w:p>
    <w:p w:rsidR="00C14346" w:rsidRPr="00C14346" w:rsidRDefault="00C14346" w:rsidP="00B174DD">
      <w:pPr>
        <w:pStyle w:val="BodyText2"/>
        <w:rPr>
          <w:rFonts w:ascii="Tribune" w:hAnsi="Tribune"/>
          <w:bCs/>
          <w:sz w:val="22"/>
          <w:szCs w:val="22"/>
          <w:u w:val="single"/>
        </w:rPr>
      </w:pPr>
      <w:r w:rsidRPr="00C14346">
        <w:rPr>
          <w:rFonts w:ascii="Tribune" w:hAnsi="Tribune"/>
          <w:bCs/>
          <w:sz w:val="22"/>
          <w:szCs w:val="22"/>
        </w:rPr>
        <w:t>2013 UNE</w:t>
      </w:r>
      <w:r>
        <w:rPr>
          <w:rFonts w:ascii="Tribune" w:hAnsi="Tribune"/>
          <w:bCs/>
          <w:sz w:val="22"/>
          <w:szCs w:val="22"/>
        </w:rPr>
        <w:t>: summer Katahdin Exhibition and Images from David Little</w:t>
      </w:r>
      <w:r w:rsidR="00867ACD">
        <w:rPr>
          <w:rFonts w:ascii="Tribune" w:hAnsi="Tribune"/>
          <w:bCs/>
          <w:sz w:val="22"/>
          <w:szCs w:val="22"/>
        </w:rPr>
        <w:t>’s</w:t>
      </w:r>
      <w:r>
        <w:rPr>
          <w:rFonts w:ascii="Tribune" w:hAnsi="Tribune"/>
          <w:bCs/>
          <w:sz w:val="22"/>
          <w:szCs w:val="22"/>
        </w:rPr>
        <w:t xml:space="preserve"> </w:t>
      </w:r>
      <w:r w:rsidR="008D21B1">
        <w:rPr>
          <w:rFonts w:ascii="Tribune" w:hAnsi="Tribune"/>
          <w:bCs/>
          <w:sz w:val="22"/>
          <w:szCs w:val="22"/>
        </w:rPr>
        <w:t>publication</w:t>
      </w:r>
      <w:r>
        <w:rPr>
          <w:rFonts w:ascii="Tribune" w:hAnsi="Tribune"/>
          <w:bCs/>
          <w:sz w:val="22"/>
          <w:szCs w:val="22"/>
        </w:rPr>
        <w:t xml:space="preserve">, </w:t>
      </w:r>
      <w:r w:rsidRPr="00C14346">
        <w:rPr>
          <w:rFonts w:ascii="Tribune" w:hAnsi="Tribune"/>
          <w:bCs/>
          <w:sz w:val="22"/>
          <w:szCs w:val="22"/>
          <w:u w:val="single"/>
        </w:rPr>
        <w:t xml:space="preserve">Katahdin 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2013 Littlefield Gallery, Winter Harbor, Maine gallery artists: spring and summer 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2013 August group show, Schooner Gallery, Milbridge, Maine</w:t>
      </w:r>
    </w:p>
    <w:p w:rsidR="00B174DD" w:rsidRPr="00B174DD" w:rsidRDefault="00B174DD" w:rsidP="00B174DD">
      <w:pPr>
        <w:pStyle w:val="BodyText2"/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 xml:space="preserve">2012 Addison Gallery American </w:t>
      </w:r>
      <w:r w:rsidR="00370424" w:rsidRPr="00B174DD">
        <w:rPr>
          <w:rFonts w:ascii="Tribune" w:hAnsi="Tribune"/>
          <w:bCs/>
          <w:sz w:val="22"/>
          <w:szCs w:val="22"/>
        </w:rPr>
        <w:t>Art:</w:t>
      </w:r>
      <w:r w:rsidR="00370424" w:rsidRPr="00B174DD">
        <w:rPr>
          <w:rFonts w:ascii="Tribune" w:hAnsi="Tribune"/>
          <w:bCs/>
          <w:i/>
          <w:sz w:val="22"/>
          <w:szCs w:val="22"/>
        </w:rPr>
        <w:t xml:space="preserve"> Land</w:t>
      </w:r>
      <w:r w:rsidRPr="00B174DD">
        <w:rPr>
          <w:rFonts w:ascii="Tribune" w:hAnsi="Tribune"/>
          <w:bCs/>
          <w:i/>
          <w:sz w:val="22"/>
          <w:szCs w:val="22"/>
        </w:rPr>
        <w:t>, Sea, Sky</w:t>
      </w:r>
      <w:r w:rsidRPr="00B174DD">
        <w:rPr>
          <w:rFonts w:ascii="Tribune" w:hAnsi="Tribune"/>
          <w:bCs/>
          <w:sz w:val="22"/>
          <w:szCs w:val="22"/>
        </w:rPr>
        <w:t xml:space="preserve"> Contemporary Maine Landscape Painters</w:t>
      </w:r>
    </w:p>
    <w:p w:rsidR="00B174DD" w:rsidRPr="00B174DD" w:rsidRDefault="00B174DD" w:rsidP="00B174DD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2011 Aucocisco Gallery: Watercolors by Terry Hilt and Susan Shatter</w:t>
      </w:r>
    </w:p>
    <w:p w:rsidR="009A047C" w:rsidRPr="00B174DD" w:rsidRDefault="009A047C" w:rsidP="009A047C">
      <w:pPr>
        <w:rPr>
          <w:sz w:val="22"/>
          <w:szCs w:val="22"/>
        </w:rPr>
      </w:pPr>
      <w:r w:rsidRPr="00B174DD">
        <w:rPr>
          <w:sz w:val="22"/>
          <w:szCs w:val="22"/>
        </w:rPr>
        <w:t>2010 Monhegan Artists Residency Show</w:t>
      </w:r>
      <w:r w:rsidR="00B174DD" w:rsidRPr="00B174DD">
        <w:rPr>
          <w:sz w:val="22"/>
          <w:szCs w:val="22"/>
        </w:rPr>
        <w:t>:</w:t>
      </w:r>
      <w:r w:rsidRPr="00B174DD">
        <w:rPr>
          <w:sz w:val="22"/>
          <w:szCs w:val="22"/>
        </w:rPr>
        <w:t xml:space="preserve"> Marc@20 August 2010 Monhegan Island</w:t>
      </w:r>
    </w:p>
    <w:p w:rsidR="00964A59" w:rsidRPr="00B174DD" w:rsidRDefault="00761161">
      <w:pPr>
        <w:rPr>
          <w:sz w:val="22"/>
          <w:szCs w:val="22"/>
        </w:rPr>
      </w:pPr>
      <w:r>
        <w:rPr>
          <w:rFonts w:ascii="Tribune" w:hAnsi="Tribune"/>
          <w:bCs/>
          <w:sz w:val="22"/>
          <w:szCs w:val="22"/>
        </w:rPr>
        <w:t xml:space="preserve">2009 </w:t>
      </w:r>
      <w:r w:rsidR="00964A59" w:rsidRPr="00B174DD">
        <w:rPr>
          <w:rFonts w:ascii="Tribune" w:hAnsi="Tribune"/>
          <w:sz w:val="22"/>
          <w:szCs w:val="22"/>
        </w:rPr>
        <w:t xml:space="preserve">Aucocisco Gallery: March </w:t>
      </w:r>
      <w:r>
        <w:rPr>
          <w:rFonts w:ascii="Tribune" w:hAnsi="Tribune"/>
          <w:b/>
          <w:sz w:val="22"/>
          <w:szCs w:val="22"/>
        </w:rPr>
        <w:t>Solo s</w:t>
      </w:r>
      <w:r w:rsidR="00964A59" w:rsidRPr="00761161">
        <w:rPr>
          <w:rFonts w:ascii="Tribune" w:hAnsi="Tribune"/>
          <w:b/>
          <w:sz w:val="22"/>
          <w:szCs w:val="22"/>
        </w:rPr>
        <w:t>how</w:t>
      </w:r>
      <w:r w:rsidR="00964A59" w:rsidRPr="00B174DD">
        <w:rPr>
          <w:rFonts w:ascii="Tribune" w:hAnsi="Tribune"/>
          <w:sz w:val="22"/>
          <w:szCs w:val="22"/>
        </w:rPr>
        <w:t xml:space="preserve">: </w:t>
      </w:r>
      <w:r w:rsidR="00964A59" w:rsidRPr="00B174DD">
        <w:rPr>
          <w:rFonts w:ascii="Tribune" w:hAnsi="Tribune"/>
          <w:i/>
          <w:sz w:val="22"/>
          <w:szCs w:val="22"/>
        </w:rPr>
        <w:t>Maine Coastal Trails</w:t>
      </w:r>
      <w:r w:rsidR="00370424" w:rsidRPr="00B174DD">
        <w:rPr>
          <w:rFonts w:ascii="Tribune" w:hAnsi="Tribune"/>
          <w:i/>
          <w:sz w:val="22"/>
          <w:szCs w:val="22"/>
        </w:rPr>
        <w:t xml:space="preserve">, </w:t>
      </w:r>
      <w:r w:rsidR="00370424" w:rsidRPr="00B174DD">
        <w:rPr>
          <w:rFonts w:ascii="Tribune" w:hAnsi="Tribune"/>
          <w:sz w:val="22"/>
          <w:szCs w:val="22"/>
        </w:rPr>
        <w:t>Portland</w:t>
      </w:r>
      <w:r w:rsidR="00964A59" w:rsidRPr="00B174DD">
        <w:rPr>
          <w:rFonts w:ascii="Tribune" w:hAnsi="Tribune"/>
          <w:sz w:val="22"/>
          <w:szCs w:val="22"/>
        </w:rPr>
        <w:t xml:space="preserve">, ME   </w:t>
      </w:r>
    </w:p>
    <w:p w:rsidR="00964A59" w:rsidRPr="00B174DD" w:rsidRDefault="00370424">
      <w:pPr>
        <w:rPr>
          <w:sz w:val="22"/>
          <w:szCs w:val="22"/>
        </w:rPr>
      </w:pPr>
      <w:r w:rsidRPr="00B174DD">
        <w:rPr>
          <w:sz w:val="22"/>
          <w:szCs w:val="22"/>
        </w:rPr>
        <w:t>2008 Aucocisco</w:t>
      </w:r>
      <w:r w:rsidR="00964A59" w:rsidRPr="00B174DD">
        <w:rPr>
          <w:sz w:val="22"/>
          <w:szCs w:val="22"/>
        </w:rPr>
        <w:t xml:space="preserve"> Gallery: Gallery artist’s show </w:t>
      </w:r>
      <w:r w:rsidR="00964A59" w:rsidRPr="00B174DD">
        <w:rPr>
          <w:i/>
          <w:sz w:val="22"/>
          <w:szCs w:val="22"/>
        </w:rPr>
        <w:t>Elemental Landscapes</w:t>
      </w:r>
      <w:r w:rsidR="00964A59" w:rsidRPr="00B174DD">
        <w:rPr>
          <w:sz w:val="22"/>
          <w:szCs w:val="22"/>
        </w:rPr>
        <w:t>: Portland, Me</w:t>
      </w:r>
    </w:p>
    <w:p w:rsidR="00964A59" w:rsidRPr="00B174DD" w:rsidRDefault="00370424">
      <w:pPr>
        <w:rPr>
          <w:sz w:val="22"/>
          <w:szCs w:val="22"/>
        </w:rPr>
      </w:pPr>
      <w:r w:rsidRPr="00B174DD">
        <w:rPr>
          <w:sz w:val="22"/>
          <w:szCs w:val="22"/>
        </w:rPr>
        <w:t>2007 Coastal</w:t>
      </w:r>
      <w:r w:rsidR="00964A59" w:rsidRPr="00B174DD">
        <w:rPr>
          <w:sz w:val="22"/>
          <w:szCs w:val="22"/>
        </w:rPr>
        <w:t xml:space="preserve"> Mountain Trust juried group show: Elan Fine Arts: Rockland, Maine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2007 Aucocisco</w:t>
      </w:r>
      <w:r w:rsidR="00964A59" w:rsidRPr="00B174DD">
        <w:rPr>
          <w:rFonts w:ascii="Tribune" w:hAnsi="Tribune"/>
          <w:sz w:val="22"/>
          <w:szCs w:val="22"/>
        </w:rPr>
        <w:t xml:space="preserve"> Gallery: </w:t>
      </w:r>
      <w:r w:rsidR="00761161">
        <w:rPr>
          <w:rFonts w:ascii="Tribune" w:hAnsi="Tribune"/>
          <w:b/>
          <w:sz w:val="22"/>
          <w:szCs w:val="22"/>
        </w:rPr>
        <w:t>Solo s</w:t>
      </w:r>
      <w:r w:rsidR="00964A59" w:rsidRPr="00761161">
        <w:rPr>
          <w:rFonts w:ascii="Tribune" w:hAnsi="Tribune"/>
          <w:b/>
          <w:sz w:val="22"/>
          <w:szCs w:val="22"/>
        </w:rPr>
        <w:t>how</w:t>
      </w:r>
      <w:proofErr w:type="gramStart"/>
      <w:r w:rsidR="00964A59" w:rsidRPr="00B174DD">
        <w:rPr>
          <w:rFonts w:ascii="Tribune" w:hAnsi="Tribune"/>
          <w:sz w:val="22"/>
          <w:szCs w:val="22"/>
        </w:rPr>
        <w:t>:</w:t>
      </w:r>
      <w:r w:rsidR="00964A59" w:rsidRPr="00B174DD">
        <w:rPr>
          <w:rFonts w:ascii="Tribune" w:hAnsi="Tribune"/>
          <w:i/>
          <w:sz w:val="22"/>
          <w:szCs w:val="22"/>
        </w:rPr>
        <w:t>The</w:t>
      </w:r>
      <w:proofErr w:type="gramEnd"/>
      <w:r w:rsidR="00964A59" w:rsidRPr="00B174DD">
        <w:rPr>
          <w:rFonts w:ascii="Tribune" w:hAnsi="Tribune"/>
          <w:i/>
          <w:sz w:val="22"/>
          <w:szCs w:val="22"/>
        </w:rPr>
        <w:t xml:space="preserve"> Abstracted Landscape</w:t>
      </w:r>
      <w:r w:rsidR="00964A59" w:rsidRPr="00B174DD">
        <w:rPr>
          <w:rFonts w:ascii="Tribune" w:hAnsi="Tribune"/>
          <w:sz w:val="22"/>
          <w:szCs w:val="22"/>
        </w:rPr>
        <w:t xml:space="preserve"> Portland, ME   </w:t>
      </w:r>
    </w:p>
    <w:p w:rsidR="00964A59" w:rsidRPr="00B174DD" w:rsidRDefault="00370424">
      <w:pPr>
        <w:rPr>
          <w:rFonts w:ascii="Tribune" w:hAnsi="Tribune"/>
          <w:bCs/>
          <w:i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2006 Elan</w:t>
      </w:r>
      <w:r w:rsidR="00964A59" w:rsidRPr="00B174DD">
        <w:rPr>
          <w:rFonts w:ascii="Tribune" w:hAnsi="Tribune"/>
          <w:bCs/>
          <w:sz w:val="22"/>
          <w:szCs w:val="22"/>
        </w:rPr>
        <w:t xml:space="preserve"> Fine Arts: </w:t>
      </w:r>
      <w:r w:rsidR="00964A59" w:rsidRPr="00B174DD">
        <w:rPr>
          <w:rFonts w:ascii="Tribune" w:hAnsi="Tribune"/>
          <w:bCs/>
          <w:i/>
          <w:sz w:val="22"/>
          <w:szCs w:val="22"/>
        </w:rPr>
        <w:t>Carina House Celebration: A Benefit Exhibition.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2006 Gallery</w:t>
      </w:r>
      <w:r w:rsidR="00964A59" w:rsidRPr="00B174DD">
        <w:rPr>
          <w:rFonts w:ascii="Tribune" w:hAnsi="Tribune"/>
          <w:bCs/>
          <w:sz w:val="22"/>
          <w:szCs w:val="22"/>
        </w:rPr>
        <w:t xml:space="preserve"> Artists Show: Aucocisco Gallery: Portland Maine</w:t>
      </w:r>
    </w:p>
    <w:p w:rsidR="00964A59" w:rsidRPr="00B174DD" w:rsidRDefault="00370424">
      <w:pPr>
        <w:rPr>
          <w:rFonts w:ascii="Tribune" w:hAnsi="Tribune"/>
          <w:bCs/>
          <w:sz w:val="22"/>
          <w:szCs w:val="22"/>
        </w:rPr>
      </w:pPr>
      <w:r w:rsidRPr="00B174DD">
        <w:rPr>
          <w:rFonts w:ascii="Tribune" w:hAnsi="Tribune"/>
          <w:bCs/>
          <w:sz w:val="22"/>
          <w:szCs w:val="22"/>
        </w:rPr>
        <w:t>2005 Elizabeth</w:t>
      </w:r>
      <w:r w:rsidR="00964A59" w:rsidRPr="00B174DD">
        <w:rPr>
          <w:rFonts w:ascii="Tribune" w:hAnsi="Tribune"/>
          <w:bCs/>
          <w:sz w:val="22"/>
          <w:szCs w:val="22"/>
        </w:rPr>
        <w:t xml:space="preserve"> Moss Gallery: Monhegan Women’s Show, Falmouth, ME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2005 Carina</w:t>
      </w:r>
      <w:r w:rsidR="00964A59" w:rsidRPr="00B174DD">
        <w:rPr>
          <w:rFonts w:ascii="Tribune" w:hAnsi="Tribune"/>
          <w:sz w:val="22"/>
          <w:szCs w:val="22"/>
        </w:rPr>
        <w:t xml:space="preserve"> Fellow’s Open Studio: </w:t>
      </w:r>
      <w:r w:rsidR="00964A59" w:rsidRPr="00B174DD">
        <w:rPr>
          <w:rFonts w:ascii="Tribune" w:hAnsi="Tribune"/>
          <w:i/>
          <w:sz w:val="22"/>
          <w:szCs w:val="22"/>
        </w:rPr>
        <w:t>Monhegan Icons</w:t>
      </w:r>
      <w:r w:rsidR="00964A59" w:rsidRPr="00B174DD">
        <w:rPr>
          <w:rFonts w:ascii="Tribune" w:hAnsi="Tribune"/>
          <w:sz w:val="22"/>
          <w:szCs w:val="22"/>
        </w:rPr>
        <w:t xml:space="preserve">, Monhegan Island, ME 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2003 Aucocisco</w:t>
      </w:r>
      <w:r w:rsidR="00964A59" w:rsidRPr="00B174DD">
        <w:rPr>
          <w:rFonts w:ascii="Tribune" w:hAnsi="Tribune"/>
          <w:sz w:val="22"/>
          <w:szCs w:val="22"/>
        </w:rPr>
        <w:t xml:space="preserve"> Gallery, Gallery-Artist-</w:t>
      </w:r>
      <w:r w:rsidR="00964A59" w:rsidRPr="00761161">
        <w:rPr>
          <w:rFonts w:ascii="Tribune" w:hAnsi="Tribune"/>
          <w:b/>
          <w:sz w:val="22"/>
          <w:szCs w:val="22"/>
        </w:rPr>
        <w:t>Solo</w:t>
      </w:r>
      <w:r w:rsidR="00761161">
        <w:rPr>
          <w:rFonts w:ascii="Tribune" w:hAnsi="Tribune"/>
          <w:b/>
          <w:sz w:val="22"/>
          <w:szCs w:val="22"/>
        </w:rPr>
        <w:t xml:space="preserve"> show</w:t>
      </w:r>
      <w:r w:rsidR="00964A59" w:rsidRPr="00B174DD">
        <w:rPr>
          <w:rFonts w:ascii="Tribune" w:hAnsi="Tribune"/>
          <w:sz w:val="22"/>
          <w:szCs w:val="22"/>
        </w:rPr>
        <w:t xml:space="preserve">: </w:t>
      </w:r>
      <w:r w:rsidR="00964A59" w:rsidRPr="00B174DD">
        <w:rPr>
          <w:rFonts w:ascii="Tribune" w:hAnsi="Tribune"/>
          <w:i/>
          <w:sz w:val="22"/>
          <w:szCs w:val="22"/>
        </w:rPr>
        <w:t>Maine Modernism</w:t>
      </w:r>
      <w:r w:rsidR="00964A59" w:rsidRPr="00B174DD">
        <w:rPr>
          <w:rFonts w:ascii="Tribune" w:hAnsi="Tribune"/>
          <w:sz w:val="22"/>
          <w:szCs w:val="22"/>
        </w:rPr>
        <w:t xml:space="preserve">, Portland, ME   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2002 Shaw’s</w:t>
      </w:r>
      <w:r w:rsidR="00964A59" w:rsidRPr="00B174DD">
        <w:rPr>
          <w:rFonts w:ascii="Tribune" w:hAnsi="Tribune"/>
          <w:sz w:val="22"/>
          <w:szCs w:val="22"/>
        </w:rPr>
        <w:t xml:space="preserve"> Gallery, </w:t>
      </w:r>
      <w:r w:rsidR="00964A59" w:rsidRPr="00B174DD">
        <w:rPr>
          <w:rFonts w:ascii="Tribune" w:hAnsi="Tribune"/>
          <w:i/>
          <w:sz w:val="22"/>
          <w:szCs w:val="22"/>
        </w:rPr>
        <w:t>Modernist Sea Paintings</w:t>
      </w:r>
      <w:r w:rsidR="00964A59" w:rsidRPr="00B174DD">
        <w:rPr>
          <w:rFonts w:ascii="Tribune" w:hAnsi="Tribune"/>
          <w:sz w:val="22"/>
          <w:szCs w:val="22"/>
        </w:rPr>
        <w:t>, Northeast Harbor, Maine</w:t>
      </w:r>
    </w:p>
    <w:p w:rsidR="00964A59" w:rsidRPr="00B174DD" w:rsidRDefault="00370424">
      <w:pPr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2002 Clark</w:t>
      </w:r>
      <w:r w:rsidR="00964A59" w:rsidRPr="00B174DD">
        <w:rPr>
          <w:rFonts w:ascii="Tribune" w:hAnsi="Tribune"/>
          <w:sz w:val="22"/>
          <w:szCs w:val="22"/>
        </w:rPr>
        <w:t xml:space="preserve"> House Gallery, Juried Small Works Group Show </w:t>
      </w:r>
    </w:p>
    <w:p w:rsidR="00964A59" w:rsidRPr="00B174DD" w:rsidRDefault="00964A59">
      <w:pPr>
        <w:pStyle w:val="BodyText2"/>
        <w:rPr>
          <w:rFonts w:ascii="Tribune" w:hAnsi="Tribune"/>
          <w:b/>
          <w:sz w:val="22"/>
          <w:szCs w:val="22"/>
        </w:rPr>
      </w:pPr>
    </w:p>
    <w:p w:rsidR="00B174DD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Publications</w:t>
      </w:r>
      <w:r w:rsidR="00DF3C24" w:rsidRPr="00B174DD">
        <w:rPr>
          <w:rFonts w:ascii="Tribune" w:hAnsi="Tribune"/>
          <w:b/>
          <w:sz w:val="22"/>
          <w:szCs w:val="22"/>
        </w:rPr>
        <w:t>:</w:t>
      </w:r>
    </w:p>
    <w:p w:rsidR="006E6740" w:rsidRPr="006E6740" w:rsidRDefault="006E6740">
      <w:pPr>
        <w:pStyle w:val="BodyText2"/>
        <w:rPr>
          <w:rFonts w:ascii="Tribune" w:hAnsi="Tribune"/>
          <w:sz w:val="22"/>
          <w:szCs w:val="22"/>
        </w:rPr>
      </w:pPr>
      <w:r w:rsidRPr="006E6740">
        <w:rPr>
          <w:rFonts w:ascii="Tribune" w:hAnsi="Tribune"/>
          <w:sz w:val="22"/>
          <w:szCs w:val="22"/>
        </w:rPr>
        <w:t>2014</w:t>
      </w:r>
      <w:r>
        <w:rPr>
          <w:rFonts w:ascii="Tribune" w:hAnsi="Tribune"/>
          <w:sz w:val="22"/>
          <w:szCs w:val="22"/>
        </w:rPr>
        <w:t xml:space="preserve"> </w:t>
      </w:r>
      <w:r w:rsidRPr="006E6740">
        <w:rPr>
          <w:rFonts w:ascii="Tribune" w:hAnsi="Tribune"/>
          <w:sz w:val="22"/>
          <w:szCs w:val="22"/>
          <w:u w:val="single"/>
        </w:rPr>
        <w:t>Island Journal</w:t>
      </w:r>
      <w:r>
        <w:rPr>
          <w:rFonts w:ascii="Tribune" w:hAnsi="Tribune"/>
          <w:sz w:val="22"/>
          <w:szCs w:val="22"/>
        </w:rPr>
        <w:t xml:space="preserve">, vol 30 </w:t>
      </w:r>
      <w:r>
        <w:rPr>
          <w:rFonts w:ascii="Tribune" w:hAnsi="Tribune"/>
          <w:i/>
          <w:sz w:val="22"/>
          <w:szCs w:val="22"/>
        </w:rPr>
        <w:t>Monhegan</w:t>
      </w:r>
      <w:r w:rsidR="00370424">
        <w:rPr>
          <w:rFonts w:ascii="Tribune" w:hAnsi="Tribune"/>
          <w:i/>
          <w:sz w:val="22"/>
          <w:szCs w:val="22"/>
        </w:rPr>
        <w:t>: the</w:t>
      </w:r>
      <w:r w:rsidR="00DC6E5E">
        <w:rPr>
          <w:rFonts w:ascii="Tribune" w:hAnsi="Tribune"/>
          <w:i/>
          <w:sz w:val="22"/>
          <w:szCs w:val="22"/>
        </w:rPr>
        <w:t xml:space="preserve"> </w:t>
      </w:r>
      <w:r w:rsidRPr="006E6740">
        <w:rPr>
          <w:rFonts w:ascii="Tribune" w:hAnsi="Tribune"/>
          <w:i/>
          <w:sz w:val="22"/>
          <w:szCs w:val="22"/>
        </w:rPr>
        <w:t>Unfailing Muse</w:t>
      </w:r>
      <w:r w:rsidR="00DC6E5E">
        <w:rPr>
          <w:rFonts w:ascii="Tribune" w:hAnsi="Tribune"/>
          <w:i/>
          <w:sz w:val="22"/>
          <w:szCs w:val="22"/>
        </w:rPr>
        <w:t xml:space="preserve"> by Carl </w:t>
      </w:r>
      <w:r w:rsidR="00370424">
        <w:rPr>
          <w:rFonts w:ascii="Tribune" w:hAnsi="Tribune"/>
          <w:i/>
          <w:sz w:val="22"/>
          <w:szCs w:val="22"/>
        </w:rPr>
        <w:t>Little</w:t>
      </w:r>
      <w:r w:rsidR="00370424">
        <w:rPr>
          <w:rFonts w:ascii="Tribune" w:hAnsi="Tribune"/>
          <w:sz w:val="22"/>
          <w:szCs w:val="22"/>
        </w:rPr>
        <w:t xml:space="preserve"> “</w:t>
      </w:r>
      <w:r>
        <w:rPr>
          <w:rFonts w:ascii="Tribune" w:hAnsi="Tribune"/>
          <w:sz w:val="22"/>
          <w:szCs w:val="22"/>
        </w:rPr>
        <w:t>Gull Rock” p</w:t>
      </w:r>
      <w:r w:rsidR="00DC6E5E">
        <w:rPr>
          <w:rFonts w:ascii="Tribune" w:hAnsi="Tribune"/>
          <w:sz w:val="22"/>
          <w:szCs w:val="22"/>
        </w:rPr>
        <w:t>49</w:t>
      </w:r>
    </w:p>
    <w:p w:rsidR="008D21B1" w:rsidRPr="00C14346" w:rsidRDefault="008D21B1" w:rsidP="008D21B1">
      <w:pPr>
        <w:pStyle w:val="BodyText2"/>
        <w:rPr>
          <w:rFonts w:ascii="Tribune" w:hAnsi="Tribune"/>
          <w:sz w:val="22"/>
          <w:szCs w:val="22"/>
        </w:rPr>
      </w:pPr>
      <w:r w:rsidRPr="008D21B1">
        <w:rPr>
          <w:rFonts w:ascii="Tribune" w:hAnsi="Tribune"/>
          <w:sz w:val="22"/>
          <w:szCs w:val="22"/>
        </w:rPr>
        <w:t>2013</w:t>
      </w:r>
      <w:r>
        <w:rPr>
          <w:rFonts w:ascii="Tribune" w:hAnsi="Tribune"/>
          <w:sz w:val="22"/>
          <w:szCs w:val="22"/>
        </w:rPr>
        <w:t xml:space="preserve"> </w:t>
      </w:r>
      <w:r w:rsidRPr="008D21B1">
        <w:rPr>
          <w:rFonts w:ascii="Tribune" w:hAnsi="Tribune"/>
          <w:sz w:val="22"/>
          <w:szCs w:val="22"/>
          <w:u w:val="single"/>
        </w:rPr>
        <w:t>Katahdin</w:t>
      </w:r>
      <w:proofErr w:type="gramStart"/>
      <w:r>
        <w:rPr>
          <w:rFonts w:ascii="Tribune" w:hAnsi="Tribune"/>
          <w:sz w:val="22"/>
          <w:szCs w:val="22"/>
          <w:u w:val="single"/>
        </w:rPr>
        <w:t xml:space="preserve">, </w:t>
      </w:r>
      <w:r w:rsidRPr="008D21B1">
        <w:rPr>
          <w:rFonts w:ascii="Tribune" w:hAnsi="Tribune"/>
          <w:sz w:val="22"/>
          <w:szCs w:val="22"/>
        </w:rPr>
        <w:t xml:space="preserve"> </w:t>
      </w:r>
      <w:r w:rsidR="00033701">
        <w:rPr>
          <w:rFonts w:ascii="Tribune" w:hAnsi="Tribune"/>
          <w:sz w:val="22"/>
          <w:szCs w:val="22"/>
        </w:rPr>
        <w:t>David</w:t>
      </w:r>
      <w:proofErr w:type="gramEnd"/>
      <w:r w:rsidR="00033701">
        <w:rPr>
          <w:rFonts w:ascii="Tribune" w:hAnsi="Tribune"/>
          <w:sz w:val="22"/>
          <w:szCs w:val="22"/>
        </w:rPr>
        <w:t xml:space="preserve"> Little </w:t>
      </w:r>
      <w:r w:rsidR="00977C35">
        <w:rPr>
          <w:rFonts w:ascii="Tribune" w:hAnsi="Tribune"/>
          <w:sz w:val="22"/>
          <w:szCs w:val="22"/>
        </w:rPr>
        <w:t>&amp;</w:t>
      </w:r>
      <w:r w:rsidR="00033701">
        <w:rPr>
          <w:rFonts w:ascii="Tribune" w:hAnsi="Tribune"/>
          <w:sz w:val="22"/>
          <w:szCs w:val="22"/>
        </w:rPr>
        <w:t>Carl Little</w:t>
      </w:r>
      <w:r w:rsidR="00370424">
        <w:rPr>
          <w:rFonts w:ascii="Tribune" w:hAnsi="Tribune"/>
          <w:sz w:val="22"/>
          <w:szCs w:val="22"/>
        </w:rPr>
        <w:t>,</w:t>
      </w:r>
      <w:r w:rsidR="00370424" w:rsidRPr="008D21B1">
        <w:rPr>
          <w:rFonts w:ascii="Tribune" w:hAnsi="Tribune"/>
          <w:sz w:val="22"/>
          <w:szCs w:val="22"/>
        </w:rPr>
        <w:t xml:space="preserve"> ed</w:t>
      </w:r>
      <w:r w:rsidRPr="008D21B1">
        <w:rPr>
          <w:rFonts w:ascii="Tribune" w:hAnsi="Tribune"/>
          <w:sz w:val="22"/>
          <w:szCs w:val="22"/>
        </w:rPr>
        <w:t>. Downeast Press, 2013</w:t>
      </w:r>
      <w:r>
        <w:rPr>
          <w:rFonts w:ascii="Tribune" w:hAnsi="Tribune"/>
          <w:sz w:val="22"/>
          <w:szCs w:val="22"/>
        </w:rPr>
        <w:t>“Katahdin</w:t>
      </w:r>
      <w:r w:rsidR="00370424">
        <w:rPr>
          <w:rFonts w:ascii="Tribune" w:hAnsi="Tribune"/>
          <w:sz w:val="22"/>
          <w:szCs w:val="22"/>
        </w:rPr>
        <w:t>: Flight</w:t>
      </w:r>
      <w:r>
        <w:rPr>
          <w:rFonts w:ascii="Tribune" w:hAnsi="Tribune"/>
          <w:sz w:val="22"/>
          <w:szCs w:val="22"/>
        </w:rPr>
        <w:t xml:space="preserve"> I” p</w:t>
      </w:r>
      <w:r w:rsidR="00033701">
        <w:rPr>
          <w:rFonts w:ascii="Tribune" w:hAnsi="Tribune"/>
          <w:sz w:val="22"/>
          <w:szCs w:val="22"/>
        </w:rPr>
        <w:t>164</w:t>
      </w:r>
    </w:p>
    <w:p w:rsidR="00C14346" w:rsidRPr="00C14346" w:rsidRDefault="00C14346">
      <w:pPr>
        <w:pStyle w:val="BodyText2"/>
        <w:rPr>
          <w:rFonts w:ascii="Tribune" w:hAnsi="Tribune"/>
          <w:sz w:val="22"/>
          <w:szCs w:val="22"/>
        </w:rPr>
      </w:pPr>
      <w:r w:rsidRPr="00C14346">
        <w:rPr>
          <w:rFonts w:ascii="Tribune" w:hAnsi="Tribune"/>
          <w:sz w:val="22"/>
          <w:szCs w:val="22"/>
        </w:rPr>
        <w:t>2013</w:t>
      </w:r>
      <w:r w:rsidRPr="00C14346">
        <w:rPr>
          <w:rFonts w:ascii="Tribune" w:hAnsi="Tribune"/>
          <w:sz w:val="22"/>
          <w:szCs w:val="22"/>
          <w:u w:val="single"/>
        </w:rPr>
        <w:t xml:space="preserve"> </w:t>
      </w:r>
      <w:r w:rsidRPr="00B174DD">
        <w:rPr>
          <w:rFonts w:ascii="Tribune" w:hAnsi="Tribune"/>
          <w:sz w:val="22"/>
          <w:szCs w:val="22"/>
          <w:u w:val="single"/>
        </w:rPr>
        <w:t>Downeast Magazine</w:t>
      </w:r>
      <w:r>
        <w:rPr>
          <w:rFonts w:ascii="Tribune" w:hAnsi="Tribune"/>
          <w:i/>
          <w:sz w:val="22"/>
          <w:szCs w:val="22"/>
        </w:rPr>
        <w:t xml:space="preserve"> August </w:t>
      </w:r>
      <w:r w:rsidRPr="00B174DD">
        <w:rPr>
          <w:rFonts w:ascii="Tribune" w:hAnsi="Tribune"/>
          <w:sz w:val="22"/>
          <w:szCs w:val="22"/>
        </w:rPr>
        <w:t>20</w:t>
      </w:r>
      <w:r>
        <w:rPr>
          <w:rFonts w:ascii="Tribune" w:hAnsi="Tribune"/>
          <w:sz w:val="22"/>
          <w:szCs w:val="22"/>
        </w:rPr>
        <w:t xml:space="preserve">13: p 115-121, watercolor: </w:t>
      </w:r>
      <w:r w:rsidR="008D21B1">
        <w:rPr>
          <w:rFonts w:ascii="Tribune" w:hAnsi="Tribune"/>
          <w:sz w:val="22"/>
          <w:szCs w:val="22"/>
        </w:rPr>
        <w:t>“</w:t>
      </w:r>
      <w:r>
        <w:rPr>
          <w:rFonts w:ascii="Tribune" w:hAnsi="Tribune"/>
          <w:sz w:val="22"/>
          <w:szCs w:val="22"/>
        </w:rPr>
        <w:t>Katahdin</w:t>
      </w:r>
      <w:r w:rsidR="00370424">
        <w:rPr>
          <w:rFonts w:ascii="Tribune" w:hAnsi="Tribune"/>
          <w:sz w:val="22"/>
          <w:szCs w:val="22"/>
        </w:rPr>
        <w:t>: Flight</w:t>
      </w:r>
      <w:r>
        <w:rPr>
          <w:rFonts w:ascii="Tribune" w:hAnsi="Tribune"/>
          <w:sz w:val="22"/>
          <w:szCs w:val="22"/>
        </w:rPr>
        <w:t xml:space="preserve"> I</w:t>
      </w:r>
      <w:r w:rsidR="008D21B1">
        <w:rPr>
          <w:rFonts w:ascii="Tribune" w:hAnsi="Tribune"/>
          <w:sz w:val="22"/>
          <w:szCs w:val="22"/>
        </w:rPr>
        <w:t>”</w:t>
      </w:r>
    </w:p>
    <w:p w:rsidR="00B174DD" w:rsidRPr="00B174DD" w:rsidRDefault="00B174DD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2012</w:t>
      </w:r>
      <w:r>
        <w:rPr>
          <w:rFonts w:ascii="Tribune" w:hAnsi="Tribune"/>
          <w:sz w:val="22"/>
          <w:szCs w:val="22"/>
        </w:rPr>
        <w:t xml:space="preserve"> </w:t>
      </w:r>
      <w:r w:rsidRPr="00B174DD">
        <w:rPr>
          <w:rFonts w:ascii="Tribune" w:hAnsi="Tribune"/>
          <w:i/>
          <w:sz w:val="22"/>
          <w:szCs w:val="22"/>
        </w:rPr>
        <w:t>Yankee Magazine</w:t>
      </w:r>
      <w:r w:rsidR="00370424" w:rsidRPr="00B174DD">
        <w:rPr>
          <w:rFonts w:ascii="Tribune" w:hAnsi="Tribune"/>
          <w:i/>
          <w:sz w:val="22"/>
          <w:szCs w:val="22"/>
        </w:rPr>
        <w:t>, “</w:t>
      </w:r>
      <w:r w:rsidRPr="00B174DD">
        <w:rPr>
          <w:rFonts w:ascii="Tribune" w:hAnsi="Tribune"/>
          <w:sz w:val="22"/>
          <w:szCs w:val="22"/>
        </w:rPr>
        <w:t>Mari</w:t>
      </w:r>
      <w:r w:rsidR="00033701">
        <w:rPr>
          <w:rFonts w:ascii="Tribune" w:hAnsi="Tribune"/>
          <w:sz w:val="22"/>
          <w:szCs w:val="22"/>
        </w:rPr>
        <w:t>n and New Maine Art@the Addison”</w:t>
      </w:r>
      <w:r w:rsidRPr="00B174DD">
        <w:rPr>
          <w:rFonts w:ascii="Tribune" w:hAnsi="Tribune"/>
          <w:sz w:val="22"/>
          <w:szCs w:val="22"/>
        </w:rPr>
        <w:t>: by Ed Beem posted 1/4/12</w:t>
      </w:r>
    </w:p>
    <w:p w:rsidR="00964A59" w:rsidRPr="00B174DD" w:rsidRDefault="00964A59">
      <w:pPr>
        <w:pStyle w:val="BodyText2"/>
        <w:rPr>
          <w:rFonts w:ascii="Tribune" w:hAnsi="Tribune"/>
          <w:i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Portland Phoenix, </w:t>
      </w:r>
      <w:r w:rsidRPr="00B174DD">
        <w:rPr>
          <w:rFonts w:ascii="Tribune" w:hAnsi="Tribune"/>
          <w:sz w:val="22"/>
          <w:szCs w:val="22"/>
        </w:rPr>
        <w:t>3/18/2009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="00B174DD" w:rsidRPr="00B174DD">
        <w:rPr>
          <w:rFonts w:ascii="Tribune" w:hAnsi="Tribune"/>
          <w:i/>
          <w:sz w:val="22"/>
          <w:szCs w:val="22"/>
        </w:rPr>
        <w:t>“</w:t>
      </w:r>
      <w:r w:rsidRPr="00B174DD">
        <w:rPr>
          <w:rFonts w:ascii="Tribune" w:hAnsi="Tribune"/>
          <w:sz w:val="22"/>
          <w:szCs w:val="22"/>
        </w:rPr>
        <w:t>Familiar Paths</w:t>
      </w:r>
      <w:r w:rsidR="00B174DD" w:rsidRPr="00B174DD">
        <w:rPr>
          <w:rFonts w:ascii="Tribune" w:hAnsi="Tribune"/>
          <w:sz w:val="22"/>
          <w:szCs w:val="22"/>
        </w:rPr>
        <w:t>”</w:t>
      </w:r>
      <w:r w:rsidRPr="00B174DD">
        <w:rPr>
          <w:rFonts w:ascii="Tribune" w:hAnsi="Tribune"/>
          <w:sz w:val="22"/>
          <w:szCs w:val="22"/>
        </w:rPr>
        <w:t>: Terry Hilt: Ken Greenleaf</w:t>
      </w:r>
    </w:p>
    <w:p w:rsidR="00964A59" w:rsidRPr="00B174DD" w:rsidRDefault="00964A59">
      <w:pPr>
        <w:pStyle w:val="BodyText2"/>
        <w:rPr>
          <w:rFonts w:ascii="Tribune" w:hAnsi="Tribune"/>
          <w:i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  <w:u w:val="single"/>
        </w:rPr>
        <w:t>Art New England</w:t>
      </w:r>
      <w:r w:rsidRPr="00B174DD">
        <w:rPr>
          <w:rFonts w:ascii="Tribune" w:hAnsi="Tribune"/>
          <w:i/>
          <w:sz w:val="22"/>
          <w:szCs w:val="22"/>
        </w:rPr>
        <w:t xml:space="preserve">, </w:t>
      </w:r>
      <w:r w:rsidRPr="00B174DD">
        <w:rPr>
          <w:rFonts w:ascii="Tribune" w:hAnsi="Tribune"/>
          <w:sz w:val="22"/>
          <w:szCs w:val="22"/>
        </w:rPr>
        <w:t>June/July 2009 Carl Little Reviews “Maine Coastal Trails”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2009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  <w:u w:val="single"/>
        </w:rPr>
        <w:t>Downeast Magazine</w:t>
      </w:r>
      <w:r w:rsidRPr="00B174DD">
        <w:rPr>
          <w:rFonts w:ascii="Tribune" w:hAnsi="Tribune"/>
          <w:i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</w:rPr>
        <w:t>May 2009:5</w:t>
      </w:r>
      <w:r w:rsidR="00B174DD">
        <w:rPr>
          <w:rFonts w:ascii="Tribune" w:hAnsi="Tribune"/>
          <w:sz w:val="22"/>
          <w:szCs w:val="22"/>
        </w:rPr>
        <w:t>8, watercolor “Cathedral Woods”</w:t>
      </w:r>
      <w:r w:rsidR="00DC6E5E">
        <w:rPr>
          <w:rFonts w:ascii="Tribune" w:hAnsi="Tribune"/>
          <w:sz w:val="22"/>
          <w:szCs w:val="22"/>
        </w:rPr>
        <w:t xml:space="preserve"> (</w:t>
      </w:r>
      <w:r w:rsidR="00B174DD">
        <w:rPr>
          <w:rFonts w:ascii="Tribune" w:hAnsi="Tribune"/>
          <w:sz w:val="22"/>
          <w:szCs w:val="22"/>
        </w:rPr>
        <w:t>illustration</w:t>
      </w:r>
      <w:r w:rsidR="00DC6E5E">
        <w:rPr>
          <w:rFonts w:ascii="Tribune" w:hAnsi="Tribune"/>
          <w:sz w:val="22"/>
          <w:szCs w:val="22"/>
        </w:rPr>
        <w:t>)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2008 </w:t>
      </w:r>
      <w:r w:rsidRPr="00B174DD">
        <w:rPr>
          <w:rFonts w:ascii="Tribune" w:hAnsi="Tribune"/>
          <w:sz w:val="22"/>
          <w:szCs w:val="22"/>
          <w:u w:val="single"/>
        </w:rPr>
        <w:t>The Physics of Longing</w:t>
      </w:r>
      <w:r w:rsidRPr="00B174DD">
        <w:rPr>
          <w:rFonts w:ascii="Tribune" w:hAnsi="Tribune"/>
          <w:sz w:val="22"/>
          <w:szCs w:val="22"/>
        </w:rPr>
        <w:t>, Brickhouse Press</w:t>
      </w:r>
      <w:proofErr w:type="gramStart"/>
      <w:r w:rsidRPr="00B174DD">
        <w:rPr>
          <w:rFonts w:ascii="Tribune" w:hAnsi="Tribune"/>
          <w:sz w:val="22"/>
          <w:szCs w:val="22"/>
        </w:rPr>
        <w:t>:Champney</w:t>
      </w:r>
      <w:proofErr w:type="gramEnd"/>
      <w:r w:rsidRPr="00B174DD">
        <w:rPr>
          <w:rFonts w:ascii="Tribune" w:hAnsi="Tribune"/>
          <w:sz w:val="22"/>
          <w:szCs w:val="22"/>
        </w:rPr>
        <w:t xml:space="preserve">, Chaplin, Gillett, DiPesa, Hilt 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2008 </w:t>
      </w:r>
      <w:r w:rsidRPr="00B174DD">
        <w:rPr>
          <w:rFonts w:ascii="Tribune" w:hAnsi="Tribune"/>
          <w:sz w:val="22"/>
          <w:szCs w:val="22"/>
          <w:u w:val="single"/>
        </w:rPr>
        <w:t>Island Journal</w:t>
      </w:r>
      <w:r w:rsidRPr="00B174DD">
        <w:rPr>
          <w:rFonts w:ascii="Tribune" w:hAnsi="Tribune"/>
          <w:sz w:val="22"/>
          <w:szCs w:val="22"/>
        </w:rPr>
        <w:t xml:space="preserve">, </w:t>
      </w:r>
      <w:r w:rsidRPr="00B174DD">
        <w:rPr>
          <w:rFonts w:ascii="Tribune" w:hAnsi="Tribune"/>
          <w:i/>
          <w:sz w:val="22"/>
          <w:szCs w:val="22"/>
        </w:rPr>
        <w:t>In Residence</w:t>
      </w:r>
      <w:r w:rsidRPr="00B174DD">
        <w:rPr>
          <w:rFonts w:ascii="Tribune" w:hAnsi="Tribune"/>
          <w:sz w:val="22"/>
          <w:szCs w:val="22"/>
        </w:rPr>
        <w:t>, by Carl Little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2007 cited</w:t>
      </w:r>
      <w:r w:rsidR="00B174DD">
        <w:rPr>
          <w:rFonts w:ascii="Tribune" w:hAnsi="Tribune"/>
          <w:sz w:val="22"/>
          <w:szCs w:val="22"/>
        </w:rPr>
        <w:t xml:space="preserve"> in</w:t>
      </w:r>
      <w:r w:rsidRPr="00B174DD">
        <w:rPr>
          <w:rFonts w:ascii="Tribune" w:hAnsi="Tribune"/>
          <w:sz w:val="22"/>
          <w:szCs w:val="22"/>
        </w:rPr>
        <w:t xml:space="preserve"> </w:t>
      </w:r>
      <w:r w:rsidRPr="00B174DD">
        <w:rPr>
          <w:rFonts w:ascii="Tribune" w:hAnsi="Tribune"/>
          <w:i/>
          <w:sz w:val="22"/>
          <w:szCs w:val="22"/>
        </w:rPr>
        <w:t>Maine Watercolorists</w:t>
      </w:r>
      <w:r w:rsidRPr="00B174DD">
        <w:rPr>
          <w:rFonts w:ascii="Tribune" w:hAnsi="Tribune"/>
          <w:sz w:val="22"/>
          <w:szCs w:val="22"/>
        </w:rPr>
        <w:t xml:space="preserve"> lecture by Carl Little: Ogunquit Museum of Art 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 xml:space="preserve">2006 </w:t>
      </w:r>
      <w:r w:rsidRPr="00B174DD">
        <w:rPr>
          <w:rFonts w:ascii="Tribune" w:hAnsi="Tribune"/>
          <w:sz w:val="22"/>
          <w:szCs w:val="22"/>
          <w:u w:val="single"/>
        </w:rPr>
        <w:t xml:space="preserve">Carina House </w:t>
      </w:r>
      <w:r w:rsidR="00370424" w:rsidRPr="00B174DD">
        <w:rPr>
          <w:rFonts w:ascii="Tribune" w:hAnsi="Tribune"/>
          <w:sz w:val="22"/>
          <w:szCs w:val="22"/>
          <w:u w:val="single"/>
        </w:rPr>
        <w:t>Residency: Gift</w:t>
      </w:r>
      <w:r w:rsidRPr="00B174DD">
        <w:rPr>
          <w:rFonts w:ascii="Tribune" w:hAnsi="Tribune"/>
          <w:sz w:val="22"/>
          <w:szCs w:val="22"/>
          <w:u w:val="single"/>
        </w:rPr>
        <w:t xml:space="preserve"> of Monhegan </w:t>
      </w:r>
      <w:r w:rsidRPr="00B174DD">
        <w:rPr>
          <w:rFonts w:ascii="Tribune" w:hAnsi="Tribune"/>
          <w:sz w:val="22"/>
          <w:szCs w:val="22"/>
        </w:rPr>
        <w:t>Ed</w:t>
      </w:r>
      <w:r w:rsidR="00370424" w:rsidRPr="00B174DD">
        <w:rPr>
          <w:rFonts w:ascii="Tribune" w:hAnsi="Tribune"/>
          <w:sz w:val="22"/>
          <w:szCs w:val="22"/>
        </w:rPr>
        <w:t>: Gail</w:t>
      </w:r>
      <w:r w:rsidRPr="00B174DD">
        <w:rPr>
          <w:rFonts w:ascii="Tribune" w:hAnsi="Tribune"/>
          <w:sz w:val="22"/>
          <w:szCs w:val="22"/>
        </w:rPr>
        <w:t xml:space="preserve"> Scott</w:t>
      </w:r>
      <w:r w:rsidR="00370424" w:rsidRPr="00B174DD">
        <w:rPr>
          <w:rFonts w:ascii="Tribune" w:hAnsi="Tribune"/>
          <w:sz w:val="22"/>
          <w:szCs w:val="22"/>
        </w:rPr>
        <w:t>, VictoriaWoodhull</w:t>
      </w:r>
      <w:r w:rsidRPr="00B174DD">
        <w:rPr>
          <w:rFonts w:ascii="Tribune" w:hAnsi="Tribune"/>
          <w:sz w:val="22"/>
          <w:szCs w:val="22"/>
        </w:rPr>
        <w:t xml:space="preserve"> </w:t>
      </w:r>
    </w:p>
    <w:p w:rsidR="00964A59" w:rsidRPr="00B174DD" w:rsidRDefault="00964A59">
      <w:pPr>
        <w:pStyle w:val="BodyText2"/>
        <w:rPr>
          <w:rFonts w:ascii="Tribune" w:hAnsi="Tribune"/>
          <w:b/>
          <w:sz w:val="22"/>
          <w:szCs w:val="22"/>
        </w:rPr>
      </w:pPr>
    </w:p>
    <w:p w:rsid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b/>
          <w:sz w:val="22"/>
          <w:szCs w:val="22"/>
        </w:rPr>
        <w:t>Honors:</w:t>
      </w:r>
    </w:p>
    <w:p w:rsid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2006 Acadia National Park Artist in Residence in October, 2006</w:t>
      </w:r>
    </w:p>
    <w:p w:rsidR="00964A59" w:rsidRPr="00EB3D27" w:rsidRDefault="00964A59">
      <w:pPr>
        <w:pStyle w:val="BodyText2"/>
        <w:rPr>
          <w:rFonts w:ascii="Tribune" w:hAnsi="Tribune"/>
          <w:b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2005 Carina Fellowship Monhegan Island, Maine</w:t>
      </w:r>
    </w:p>
    <w:p w:rsidR="00977C35" w:rsidRDefault="00977C35">
      <w:pPr>
        <w:pStyle w:val="BodyText2"/>
        <w:rPr>
          <w:rFonts w:ascii="Tribune" w:hAnsi="Tribune"/>
          <w:b/>
          <w:sz w:val="22"/>
          <w:szCs w:val="22"/>
        </w:rPr>
      </w:pPr>
    </w:p>
    <w:p w:rsidR="00964A59" w:rsidRDefault="0057633B">
      <w:pPr>
        <w:pStyle w:val="BodyText2"/>
        <w:rPr>
          <w:rFonts w:ascii="Tribune" w:hAnsi="Tribune"/>
          <w:b/>
          <w:sz w:val="22"/>
          <w:szCs w:val="22"/>
        </w:rPr>
      </w:pPr>
      <w:r>
        <w:rPr>
          <w:rFonts w:ascii="Tribune" w:hAnsi="Tribune"/>
          <w:b/>
          <w:sz w:val="22"/>
          <w:szCs w:val="22"/>
        </w:rPr>
        <w:t>Education: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B. S.</w:t>
      </w:r>
      <w:r w:rsidRPr="00B174DD">
        <w:rPr>
          <w:rFonts w:ascii="Tribune" w:hAnsi="Tribune"/>
          <w:b/>
          <w:sz w:val="22"/>
          <w:szCs w:val="22"/>
        </w:rPr>
        <w:t xml:space="preserve">   </w:t>
      </w:r>
      <w:r w:rsidR="00854AC3">
        <w:rPr>
          <w:rFonts w:ascii="Tribune" w:hAnsi="Tribune"/>
          <w:b/>
          <w:sz w:val="22"/>
          <w:szCs w:val="22"/>
        </w:rPr>
        <w:t xml:space="preserve"> </w:t>
      </w:r>
      <w:r w:rsidRPr="00B174DD">
        <w:rPr>
          <w:rFonts w:ascii="Tribune" w:hAnsi="Tribune"/>
          <w:sz w:val="22"/>
          <w:szCs w:val="22"/>
        </w:rPr>
        <w:t>Universit</w:t>
      </w:r>
      <w:r w:rsidR="00761161">
        <w:rPr>
          <w:rFonts w:ascii="Tribune" w:hAnsi="Tribune"/>
          <w:sz w:val="22"/>
          <w:szCs w:val="22"/>
        </w:rPr>
        <w:t>y of Maine at Orono 1974:</w:t>
      </w:r>
      <w:r w:rsidR="0057633B">
        <w:rPr>
          <w:rFonts w:ascii="Tribune" w:hAnsi="Tribune"/>
          <w:sz w:val="22"/>
          <w:szCs w:val="22"/>
        </w:rPr>
        <w:t xml:space="preserve"> major </w:t>
      </w:r>
      <w:r w:rsidR="00761161">
        <w:rPr>
          <w:rFonts w:ascii="Tribune" w:hAnsi="Tribune"/>
          <w:sz w:val="22"/>
          <w:szCs w:val="22"/>
        </w:rPr>
        <w:t>Human D</w:t>
      </w:r>
      <w:r w:rsidRPr="00B174DD">
        <w:rPr>
          <w:rFonts w:ascii="Tribune" w:hAnsi="Tribune"/>
          <w:sz w:val="22"/>
          <w:szCs w:val="22"/>
        </w:rPr>
        <w:t>evelopment/Art history courses</w:t>
      </w:r>
    </w:p>
    <w:p w:rsidR="00964A59" w:rsidRPr="00B174DD" w:rsidRDefault="00370424">
      <w:pPr>
        <w:pStyle w:val="BodyText2"/>
        <w:rPr>
          <w:rFonts w:ascii="Tribune" w:hAnsi="Tribune"/>
          <w:b/>
          <w:sz w:val="22"/>
          <w:szCs w:val="22"/>
        </w:rPr>
      </w:pPr>
      <w:proofErr w:type="gramStart"/>
      <w:r w:rsidRPr="00B174DD">
        <w:rPr>
          <w:rFonts w:ascii="Tribune" w:hAnsi="Tribune"/>
          <w:sz w:val="22"/>
          <w:szCs w:val="22"/>
        </w:rPr>
        <w:t xml:space="preserve">MSW </w:t>
      </w:r>
      <w:r w:rsidR="005B2551">
        <w:rPr>
          <w:rFonts w:ascii="Tribune" w:hAnsi="Tribune"/>
          <w:sz w:val="22"/>
          <w:szCs w:val="22"/>
        </w:rPr>
        <w:t xml:space="preserve"> </w:t>
      </w:r>
      <w:r w:rsidRPr="005B2551">
        <w:rPr>
          <w:rFonts w:ascii="Tribune" w:hAnsi="Tribune"/>
          <w:sz w:val="22"/>
          <w:szCs w:val="22"/>
        </w:rPr>
        <w:t>Boston</w:t>
      </w:r>
      <w:proofErr w:type="gramEnd"/>
      <w:r w:rsidR="00964A59" w:rsidRPr="00B174DD">
        <w:rPr>
          <w:rFonts w:ascii="Tribune" w:hAnsi="Tribune"/>
          <w:sz w:val="22"/>
          <w:szCs w:val="22"/>
        </w:rPr>
        <w:t xml:space="preserve"> University 1979: </w:t>
      </w:r>
      <w:r w:rsidR="0057633B">
        <w:rPr>
          <w:rFonts w:ascii="Tribune" w:hAnsi="Tribune"/>
          <w:sz w:val="22"/>
          <w:szCs w:val="22"/>
        </w:rPr>
        <w:t xml:space="preserve">Clinical </w:t>
      </w:r>
      <w:r w:rsidR="00964A59" w:rsidRPr="00B174DD">
        <w:rPr>
          <w:rFonts w:ascii="Tribune" w:hAnsi="Tribune"/>
          <w:sz w:val="22"/>
          <w:szCs w:val="22"/>
        </w:rPr>
        <w:t>Social work</w:t>
      </w:r>
    </w:p>
    <w:p w:rsidR="00964A59" w:rsidRPr="00B174DD" w:rsidRDefault="00964A59">
      <w:pPr>
        <w:pStyle w:val="BodyText2"/>
        <w:rPr>
          <w:rFonts w:ascii="Tribune" w:hAnsi="Tribune"/>
          <w:sz w:val="22"/>
          <w:szCs w:val="22"/>
        </w:rPr>
      </w:pPr>
      <w:r w:rsidRPr="00B174DD">
        <w:rPr>
          <w:rFonts w:ascii="Tribune" w:hAnsi="Tribune"/>
          <w:sz w:val="22"/>
          <w:szCs w:val="22"/>
        </w:rPr>
        <w:t>PhD</w:t>
      </w:r>
      <w:r w:rsidRPr="00B174DD">
        <w:rPr>
          <w:rFonts w:ascii="Tribune" w:hAnsi="Tribune"/>
          <w:b/>
          <w:sz w:val="22"/>
          <w:szCs w:val="22"/>
        </w:rPr>
        <w:t xml:space="preserve">    </w:t>
      </w:r>
      <w:r w:rsidRPr="00B174DD">
        <w:rPr>
          <w:rFonts w:ascii="Tribune" w:hAnsi="Tribune"/>
          <w:sz w:val="22"/>
          <w:szCs w:val="22"/>
        </w:rPr>
        <w:t xml:space="preserve">University of Maryland 1990: Clinical social work </w:t>
      </w:r>
    </w:p>
    <w:p w:rsidR="00964A59" w:rsidRPr="00B174DD" w:rsidRDefault="00964A59">
      <w:pPr>
        <w:jc w:val="center"/>
        <w:rPr>
          <w:rFonts w:ascii="Tribune" w:hAnsi="Tribune"/>
          <w:b/>
          <w:bCs/>
          <w:sz w:val="22"/>
          <w:szCs w:val="22"/>
        </w:rPr>
      </w:pPr>
    </w:p>
    <w:p w:rsidR="00986AFF" w:rsidRPr="00B174DD" w:rsidRDefault="00964A59" w:rsidP="00986AFF">
      <w:pPr>
        <w:rPr>
          <w:sz w:val="22"/>
          <w:szCs w:val="22"/>
        </w:rPr>
      </w:pPr>
      <w:r>
        <w:rPr>
          <w:rFonts w:ascii="Tribune" w:hAnsi="Tribune"/>
          <w:b/>
          <w:sz w:val="20"/>
        </w:rPr>
        <w:t xml:space="preserve"> </w:t>
      </w:r>
      <w:r w:rsidR="00986AFF" w:rsidRPr="00B174DD">
        <w:rPr>
          <w:sz w:val="22"/>
          <w:szCs w:val="22"/>
        </w:rPr>
        <w:t xml:space="preserve">                 </w:t>
      </w:r>
    </w:p>
    <w:p w:rsidR="00964A59" w:rsidRDefault="00964A59">
      <w:pPr>
        <w:ind w:left="360"/>
        <w:rPr>
          <w:rFonts w:ascii="Tribune" w:hAnsi="Tribune"/>
          <w:b/>
          <w:sz w:val="20"/>
        </w:rPr>
      </w:pPr>
    </w:p>
    <w:sectPr w:rsidR="0096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C3B"/>
    <w:multiLevelType w:val="hybridMultilevel"/>
    <w:tmpl w:val="918E5EB8"/>
    <w:lvl w:ilvl="0" w:tplc="960CEAF6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4F8C"/>
    <w:multiLevelType w:val="hybridMultilevel"/>
    <w:tmpl w:val="B790AF12"/>
    <w:lvl w:ilvl="0" w:tplc="95820602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929B9"/>
    <w:multiLevelType w:val="hybridMultilevel"/>
    <w:tmpl w:val="33F6B29A"/>
    <w:lvl w:ilvl="0" w:tplc="A7BE8CD4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1036E"/>
    <w:multiLevelType w:val="hybridMultilevel"/>
    <w:tmpl w:val="690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033AC"/>
    <w:multiLevelType w:val="hybridMultilevel"/>
    <w:tmpl w:val="8216285C"/>
    <w:lvl w:ilvl="0" w:tplc="165C05D8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704F0"/>
    <w:multiLevelType w:val="hybridMultilevel"/>
    <w:tmpl w:val="AA96AD7C"/>
    <w:lvl w:ilvl="0" w:tplc="C27207E8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D612A"/>
    <w:multiLevelType w:val="hybridMultilevel"/>
    <w:tmpl w:val="C59A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B4661"/>
    <w:multiLevelType w:val="hybridMultilevel"/>
    <w:tmpl w:val="56AA3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B021E"/>
    <w:multiLevelType w:val="hybridMultilevel"/>
    <w:tmpl w:val="F488A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760AF"/>
    <w:multiLevelType w:val="hybridMultilevel"/>
    <w:tmpl w:val="DE96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22947"/>
    <w:multiLevelType w:val="hybridMultilevel"/>
    <w:tmpl w:val="37D44228"/>
    <w:lvl w:ilvl="0" w:tplc="2F4E201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E563A"/>
    <w:multiLevelType w:val="hybridMultilevel"/>
    <w:tmpl w:val="791A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BB"/>
    <w:rsid w:val="00033701"/>
    <w:rsid w:val="001B5F27"/>
    <w:rsid w:val="0031095D"/>
    <w:rsid w:val="00370424"/>
    <w:rsid w:val="004E1D7A"/>
    <w:rsid w:val="0057633B"/>
    <w:rsid w:val="005B2551"/>
    <w:rsid w:val="006D4F21"/>
    <w:rsid w:val="006E6740"/>
    <w:rsid w:val="00761161"/>
    <w:rsid w:val="007E3B40"/>
    <w:rsid w:val="00854AC3"/>
    <w:rsid w:val="00867ACD"/>
    <w:rsid w:val="008D21B1"/>
    <w:rsid w:val="00932CBB"/>
    <w:rsid w:val="00964A59"/>
    <w:rsid w:val="00977C35"/>
    <w:rsid w:val="00986AFF"/>
    <w:rsid w:val="009A047C"/>
    <w:rsid w:val="00A75F7D"/>
    <w:rsid w:val="00AD3A9B"/>
    <w:rsid w:val="00B03FAC"/>
    <w:rsid w:val="00B174DD"/>
    <w:rsid w:val="00C14346"/>
    <w:rsid w:val="00DC6E5E"/>
    <w:rsid w:val="00DF3C24"/>
    <w:rsid w:val="00E4048B"/>
    <w:rsid w:val="00E454E6"/>
    <w:rsid w:val="00EB3D27"/>
    <w:rsid w:val="00F742C3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ibune" w:hAnsi="Tribune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ibune" w:hAnsi="Tribune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Tribune" w:hAnsi="Tribu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Statement</vt:lpstr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Statement</dc:title>
  <dc:creator>Dell</dc:creator>
  <cp:lastModifiedBy>Littlefield Gallery</cp:lastModifiedBy>
  <cp:revision>2</cp:revision>
  <cp:lastPrinted>2015-03-04T14:21:00Z</cp:lastPrinted>
  <dcterms:created xsi:type="dcterms:W3CDTF">2015-05-04T18:21:00Z</dcterms:created>
  <dcterms:modified xsi:type="dcterms:W3CDTF">2015-05-04T18:21:00Z</dcterms:modified>
</cp:coreProperties>
</file>