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368E3" w14:textId="239AB3DA" w:rsidR="0007235A" w:rsidRDefault="00064B61">
      <w:r>
        <w:t>JAMES LINEHAN</w:t>
      </w:r>
    </w:p>
    <w:p w14:paraId="3F5B73CD" w14:textId="2AC37EEF" w:rsidR="0007235A" w:rsidRDefault="0007235A">
      <w:bookmarkStart w:id="0" w:name="_GoBack"/>
      <w:proofErr w:type="gramStart"/>
      <w:r>
        <w:t xml:space="preserve">STATEMENT </w:t>
      </w:r>
      <w:r w:rsidR="00F931F2">
        <w:t xml:space="preserve"> 201</w:t>
      </w:r>
      <w:r w:rsidR="00790581">
        <w:t>7</w:t>
      </w:r>
      <w:proofErr w:type="gramEnd"/>
    </w:p>
    <w:bookmarkEnd w:id="0"/>
    <w:p w14:paraId="3276672D" w14:textId="77777777" w:rsidR="0007235A" w:rsidRDefault="0007235A"/>
    <w:p w14:paraId="0360EBD0" w14:textId="77777777" w:rsidR="00FC1ACE" w:rsidRDefault="00FC1ACE"/>
    <w:p w14:paraId="38434276" w14:textId="43EB3D7A" w:rsidR="00FC1ACE" w:rsidRDefault="00645EC3" w:rsidP="00FC1ACE">
      <w:r>
        <w:t>I have</w:t>
      </w:r>
      <w:r w:rsidR="00FC1ACE">
        <w:t xml:space="preserve"> been painting landscapes in Maine for </w:t>
      </w:r>
      <w:r w:rsidR="00790581">
        <w:t xml:space="preserve">over </w:t>
      </w:r>
      <w:r w:rsidR="00FC1ACE">
        <w:t xml:space="preserve">twenty years now, but </w:t>
      </w:r>
      <w:r>
        <w:t>I still think</w:t>
      </w:r>
      <w:r w:rsidR="00FC1ACE">
        <w:t xml:space="preserve"> of them as </w:t>
      </w:r>
      <w:r>
        <w:t>my</w:t>
      </w:r>
      <w:r w:rsidR="00FC1ACE">
        <w:t xml:space="preserve"> </w:t>
      </w:r>
      <w:r w:rsidR="00FC1ACE" w:rsidRPr="00FC1ACE">
        <w:rPr>
          <w:i/>
        </w:rPr>
        <w:t>new</w:t>
      </w:r>
      <w:r w:rsidR="00FC1ACE">
        <w:t xml:space="preserve"> work. When </w:t>
      </w:r>
      <w:r>
        <w:t>I</w:t>
      </w:r>
      <w:r w:rsidR="00FC1ACE">
        <w:t xml:space="preserve"> first came to Maine</w:t>
      </w:r>
      <w:r w:rsidR="00041841">
        <w:t>,</w:t>
      </w:r>
      <w:r w:rsidR="00FC1ACE">
        <w:t xml:space="preserve"> </w:t>
      </w:r>
      <w:r>
        <w:t>I</w:t>
      </w:r>
      <w:r w:rsidR="00FC1ACE">
        <w:t xml:space="preserve"> fell in love with the landscape, but resisted the usual charms of straight landscape painting “because they were too predictable.” </w:t>
      </w:r>
      <w:r>
        <w:t>I</w:t>
      </w:r>
      <w:r w:rsidR="00FC1ACE">
        <w:t xml:space="preserve"> had painted landscapes</w:t>
      </w:r>
      <w:r w:rsidR="00041841">
        <w:t xml:space="preserve">, often as portions of </w:t>
      </w:r>
      <w:r w:rsidR="00826068">
        <w:t>collage</w:t>
      </w:r>
      <w:r w:rsidR="00041841">
        <w:t xml:space="preserve">-like works, </w:t>
      </w:r>
      <w:r w:rsidR="00FC1ACE">
        <w:t xml:space="preserve">over the years in Arizona, Cyprus, New Mexico, and North Carolina. But it took nearly ten years of living in Maine, and trips to a family camp near </w:t>
      </w:r>
      <w:proofErr w:type="spellStart"/>
      <w:r w:rsidR="00FC1ACE">
        <w:t>Machias</w:t>
      </w:r>
      <w:proofErr w:type="spellEnd"/>
      <w:r w:rsidR="00FC1ACE">
        <w:t xml:space="preserve"> to change </w:t>
      </w:r>
      <w:r>
        <w:t>my</w:t>
      </w:r>
      <w:r w:rsidR="00FC1ACE">
        <w:t xml:space="preserve"> mind and to fu</w:t>
      </w:r>
      <w:r w:rsidR="00790581">
        <w:t xml:space="preserve">lly pursue landscape painting. </w:t>
      </w:r>
      <w:r w:rsidR="00FC1ACE">
        <w:t xml:space="preserve">I painted a number of mural sized paintings, in schools mostly, through the Percent For Art Project run by the Maine Arts Commission. Those big things had </w:t>
      </w:r>
      <w:r w:rsidR="00FC1ACE" w:rsidRPr="00804979">
        <w:rPr>
          <w:i/>
        </w:rPr>
        <w:t>everything</w:t>
      </w:r>
      <w:r w:rsidR="00FC1ACE">
        <w:t xml:space="preserve"> in them, and I often included the local landscape</w:t>
      </w:r>
      <w:r w:rsidR="00041841">
        <w:t xml:space="preserve"> in a big stewpot of imagery</w:t>
      </w:r>
      <w:r w:rsidR="00FC1ACE">
        <w:t>, to ground these</w:t>
      </w:r>
      <w:r w:rsidR="00826068">
        <w:t xml:space="preserve"> artworks in the real world of </w:t>
      </w:r>
      <w:r w:rsidR="00FC1ACE">
        <w:t xml:space="preserve">rural Maine for these kids. I loved painting the landscapes from Troy, Old Town, Gorham, China Lake, Enfield, </w:t>
      </w:r>
      <w:proofErr w:type="spellStart"/>
      <w:r w:rsidR="00FC1ACE">
        <w:t>Buckfield</w:t>
      </w:r>
      <w:proofErr w:type="spellEnd"/>
      <w:r w:rsidR="00FC1ACE">
        <w:t>, Clifton</w:t>
      </w:r>
      <w:r w:rsidR="00790581">
        <w:t>, and a number of other places.</w:t>
      </w:r>
      <w:r w:rsidR="00FC1ACE">
        <w:t xml:space="preserve"> </w:t>
      </w:r>
    </w:p>
    <w:p w14:paraId="07596FAE" w14:textId="77777777" w:rsidR="00FC1ACE" w:rsidRDefault="00FC1ACE"/>
    <w:p w14:paraId="0D1E0C47" w14:textId="77777777" w:rsidR="00202B56" w:rsidRDefault="00FC1ACE">
      <w:r>
        <w:t>Always</w:t>
      </w:r>
      <w:r w:rsidR="00A05A91">
        <w:t xml:space="preserve"> an eclectic painter </w:t>
      </w:r>
      <w:r w:rsidR="00645EC3">
        <w:t>I</w:t>
      </w:r>
      <w:r w:rsidR="00A05A91">
        <w:t xml:space="preserve"> </w:t>
      </w:r>
      <w:r w:rsidR="00645EC3">
        <w:t>respond</w:t>
      </w:r>
      <w:r w:rsidR="00A05A91">
        <w:t xml:space="preserve"> to a variety of visual impulses. </w:t>
      </w:r>
      <w:r w:rsidR="00202B56">
        <w:t>As</w:t>
      </w:r>
      <w:r w:rsidR="00A05A91">
        <w:t xml:space="preserve"> a student </w:t>
      </w:r>
      <w:r w:rsidR="00645EC3">
        <w:t>I</w:t>
      </w:r>
      <w:r w:rsidR="00A05A91">
        <w:t xml:space="preserve"> was a shape-shifter, never staying too long with one style, one professor, or one particular influence. </w:t>
      </w:r>
      <w:r w:rsidR="00645EC3">
        <w:t>My</w:t>
      </w:r>
      <w:r w:rsidR="00202B56">
        <w:t xml:space="preserve"> paintings have </w:t>
      </w:r>
      <w:r w:rsidR="00A05A91">
        <w:t xml:space="preserve">often been </w:t>
      </w:r>
      <w:r>
        <w:t xml:space="preserve">hybrid </w:t>
      </w:r>
      <w:r w:rsidR="00826068">
        <w:t>cross</w:t>
      </w:r>
      <w:r w:rsidR="00A05A91">
        <w:t xml:space="preserve">overs, </w:t>
      </w:r>
      <w:r>
        <w:t xml:space="preserve">embracing elements of both </w:t>
      </w:r>
      <w:r w:rsidR="00A05A91">
        <w:t>abstract</w:t>
      </w:r>
      <w:r>
        <w:t>ion</w:t>
      </w:r>
      <w:r w:rsidR="00A05A91">
        <w:t xml:space="preserve"> and </w:t>
      </w:r>
      <w:r>
        <w:t>representation</w:t>
      </w:r>
      <w:r w:rsidR="00A05A91">
        <w:t xml:space="preserve">. Artists like Michael Mazur, Jon </w:t>
      </w:r>
      <w:proofErr w:type="spellStart"/>
      <w:r w:rsidR="00A05A91">
        <w:t>Imber</w:t>
      </w:r>
      <w:proofErr w:type="spellEnd"/>
      <w:r w:rsidR="00A05A91">
        <w:t>, and Gerhard Richter</w:t>
      </w:r>
      <w:r w:rsidR="00202B56">
        <w:t>,</w:t>
      </w:r>
      <w:r w:rsidR="00A05A91">
        <w:t xml:space="preserve"> </w:t>
      </w:r>
      <w:r>
        <w:t xml:space="preserve">are particular favorites, “painter’s painters” </w:t>
      </w:r>
      <w:r w:rsidR="00A05A91">
        <w:t>who bridge that gap</w:t>
      </w:r>
      <w:r>
        <w:t xml:space="preserve"> successfully. </w:t>
      </w:r>
    </w:p>
    <w:p w14:paraId="54C9BDC2" w14:textId="77777777" w:rsidR="00804979" w:rsidRDefault="00804979"/>
    <w:p w14:paraId="5A819DA2" w14:textId="15166D7F" w:rsidR="00202B56" w:rsidRDefault="00645EC3">
      <w:r>
        <w:t>I</w:t>
      </w:r>
      <w:r w:rsidR="00804979">
        <w:t xml:space="preserve"> started painting at a farm way down east</w:t>
      </w:r>
      <w:r w:rsidR="00826068">
        <w:t xml:space="preserve"> in </w:t>
      </w:r>
      <w:proofErr w:type="spellStart"/>
      <w:r w:rsidR="00826068">
        <w:t>Machias</w:t>
      </w:r>
      <w:proofErr w:type="spellEnd"/>
      <w:r w:rsidR="00804979">
        <w:t xml:space="preserve">, and eventually in </w:t>
      </w:r>
      <w:proofErr w:type="spellStart"/>
      <w:r w:rsidR="00804979">
        <w:t>Roque</w:t>
      </w:r>
      <w:proofErr w:type="spellEnd"/>
      <w:r w:rsidR="00804979">
        <w:t xml:space="preserve"> Bluffs, </w:t>
      </w:r>
      <w:proofErr w:type="spellStart"/>
      <w:r w:rsidR="00804979">
        <w:t>Islesford</w:t>
      </w:r>
      <w:proofErr w:type="spellEnd"/>
      <w:r w:rsidR="00804979">
        <w:t xml:space="preserve">, </w:t>
      </w:r>
      <w:r w:rsidR="00FC1ACE">
        <w:t xml:space="preserve">Acadia, </w:t>
      </w:r>
      <w:r w:rsidR="00804979">
        <w:t xml:space="preserve">and Brooksville. </w:t>
      </w:r>
      <w:r>
        <w:t>I have never been</w:t>
      </w:r>
      <w:r w:rsidR="00804979">
        <w:t xml:space="preserve"> good </w:t>
      </w:r>
      <w:r w:rsidR="00202B56">
        <w:t>at</w:t>
      </w:r>
      <w:r w:rsidR="001D59FD">
        <w:t xml:space="preserve"> </w:t>
      </w:r>
      <w:r w:rsidR="00804979">
        <w:t>“art touris</w:t>
      </w:r>
      <w:r w:rsidR="00202B56">
        <w:t>m</w:t>
      </w:r>
      <w:r w:rsidR="00804979">
        <w:t xml:space="preserve">” and it takes </w:t>
      </w:r>
      <w:r>
        <w:t>me</w:t>
      </w:r>
      <w:r w:rsidR="00804979">
        <w:t xml:space="preserve"> a long time to get comfortable painting a place. </w:t>
      </w:r>
      <w:r>
        <w:t>I</w:t>
      </w:r>
      <w:r w:rsidR="00804979">
        <w:t xml:space="preserve"> don’t often paint </w:t>
      </w:r>
      <w:r w:rsidR="00826068">
        <w:rPr>
          <w:i/>
        </w:rPr>
        <w:t xml:space="preserve">en </w:t>
      </w:r>
      <w:proofErr w:type="spellStart"/>
      <w:r w:rsidR="00826068">
        <w:rPr>
          <w:i/>
        </w:rPr>
        <w:t>plein</w:t>
      </w:r>
      <w:proofErr w:type="spellEnd"/>
      <w:r w:rsidR="00202B56" w:rsidRPr="001D59FD">
        <w:rPr>
          <w:i/>
        </w:rPr>
        <w:t xml:space="preserve"> air</w:t>
      </w:r>
      <w:r w:rsidR="00804979">
        <w:t xml:space="preserve">, </w:t>
      </w:r>
      <w:r>
        <w:t>I’m</w:t>
      </w:r>
      <w:r w:rsidR="00804979">
        <w:t xml:space="preserve"> a studio painter who photographs, draws and does watercolors on site, and then </w:t>
      </w:r>
      <w:r>
        <w:t xml:space="preserve">I </w:t>
      </w:r>
      <w:r w:rsidR="00804979">
        <w:t xml:space="preserve">paint in </w:t>
      </w:r>
      <w:r>
        <w:t>my</w:t>
      </w:r>
      <w:r w:rsidR="00804979">
        <w:t xml:space="preserve"> Bangor studio throughout the year. The material quality of paint is what </w:t>
      </w:r>
      <w:r>
        <w:t>I love</w:t>
      </w:r>
      <w:r w:rsidR="00804979">
        <w:t xml:space="preserve"> most</w:t>
      </w:r>
      <w:r w:rsidR="00FC1ACE">
        <w:t>.</w:t>
      </w:r>
      <w:r w:rsidR="00804979">
        <w:t xml:space="preserve"> </w:t>
      </w:r>
      <w:r w:rsidR="00FC1ACE">
        <w:t xml:space="preserve"> </w:t>
      </w:r>
      <w:r>
        <w:t>I love to work</w:t>
      </w:r>
      <w:r w:rsidR="00804979">
        <w:t xml:space="preserve"> in oil, acrylic, en</w:t>
      </w:r>
      <w:r w:rsidR="00FC1ACE">
        <w:t xml:space="preserve">caustic, casein and watercolor, </w:t>
      </w:r>
      <w:r>
        <w:t>and I’m</w:t>
      </w:r>
      <w:r w:rsidR="00202B56">
        <w:t xml:space="preserve"> currently working on a new series of large</w:t>
      </w:r>
      <w:r w:rsidR="00790581">
        <w:t>r</w:t>
      </w:r>
      <w:r w:rsidR="00202B56">
        <w:t xml:space="preserve"> paintings, focusing on</w:t>
      </w:r>
      <w:r w:rsidR="0007235A">
        <w:t xml:space="preserve"> the</w:t>
      </w:r>
      <w:r w:rsidR="00202B56">
        <w:t xml:space="preserve"> </w:t>
      </w:r>
      <w:r w:rsidR="0007235A">
        <w:t xml:space="preserve">rocky coast </w:t>
      </w:r>
      <w:r w:rsidR="00FC1ACE">
        <w:t xml:space="preserve">around </w:t>
      </w:r>
      <w:proofErr w:type="spellStart"/>
      <w:r w:rsidR="00FC1ACE">
        <w:t>Schoodic</w:t>
      </w:r>
      <w:proofErr w:type="spellEnd"/>
      <w:r w:rsidR="00FC1ACE">
        <w:t xml:space="preserve"> Point. </w:t>
      </w:r>
    </w:p>
    <w:p w14:paraId="398927BE" w14:textId="77777777" w:rsidR="00FC1ACE" w:rsidRDefault="00FC1ACE"/>
    <w:p w14:paraId="5DC68055" w14:textId="18C6BC6B" w:rsidR="00645EC3" w:rsidRDefault="00202B56">
      <w:r>
        <w:t xml:space="preserve">I </w:t>
      </w:r>
      <w:r w:rsidR="00FC1ACE">
        <w:t>try to</w:t>
      </w:r>
      <w:r w:rsidR="001D59FD">
        <w:t xml:space="preserve"> avoid </w:t>
      </w:r>
      <w:r w:rsidR="00804979">
        <w:t xml:space="preserve">melodrama, no sunsets or thunderstorms, just </w:t>
      </w:r>
      <w:r w:rsidRPr="0007235A">
        <w:rPr>
          <w:i/>
        </w:rPr>
        <w:t>presence</w:t>
      </w:r>
      <w:r w:rsidR="00804979">
        <w:t xml:space="preserve">. </w:t>
      </w:r>
      <w:r>
        <w:t xml:space="preserve">I want to elicit the </w:t>
      </w:r>
      <w:proofErr w:type="spellStart"/>
      <w:proofErr w:type="gramStart"/>
      <w:r w:rsidRPr="00645EC3">
        <w:rPr>
          <w:i/>
        </w:rPr>
        <w:t>zen</w:t>
      </w:r>
      <w:proofErr w:type="spellEnd"/>
      <w:proofErr w:type="gramEnd"/>
      <w:r w:rsidRPr="00645EC3">
        <w:rPr>
          <w:i/>
        </w:rPr>
        <w:t xml:space="preserve"> hum</w:t>
      </w:r>
      <w:r>
        <w:t>, the beauty and peace of a few quiet places. These paintings are meditations of a sort</w:t>
      </w:r>
      <w:r w:rsidR="0007235A">
        <w:t xml:space="preserve"> for me</w:t>
      </w:r>
      <w:r>
        <w:t xml:space="preserve">. </w:t>
      </w:r>
      <w:r w:rsidR="0007235A">
        <w:t xml:space="preserve">When I’m working on them the </w:t>
      </w:r>
      <w:r w:rsidR="0007235A" w:rsidRPr="0007235A">
        <w:rPr>
          <w:i/>
        </w:rPr>
        <w:t>language</w:t>
      </w:r>
      <w:r w:rsidR="0007235A">
        <w:t xml:space="preserve"> of the brushstrokes feels like I’m weaving</w:t>
      </w:r>
      <w:r w:rsidR="00645EC3">
        <w:t>,</w:t>
      </w:r>
      <w:r w:rsidR="0007235A">
        <w:t xml:space="preserve"> or making a tapestry. I love that feeling towards the end of a painting, the tautness, as you plant the last brushstroke</w:t>
      </w:r>
      <w:r w:rsidR="00041841">
        <w:t>s that tell</w:t>
      </w:r>
      <w:r w:rsidR="0007235A">
        <w:t xml:space="preserve"> you it is done… all sewn up. </w:t>
      </w:r>
      <w:r w:rsidR="00790581">
        <w:t xml:space="preserve">These new paintings from </w:t>
      </w:r>
      <w:proofErr w:type="spellStart"/>
      <w:r w:rsidR="00790581">
        <w:t>Schoodic</w:t>
      </w:r>
      <w:proofErr w:type="spellEnd"/>
      <w:r w:rsidR="00790581">
        <w:t xml:space="preserve"> Point have been challenging to realize… the </w:t>
      </w:r>
      <w:r w:rsidR="00041841">
        <w:t xml:space="preserve">muted colors </w:t>
      </w:r>
      <w:r w:rsidR="00790581">
        <w:t>and the drama of the geology</w:t>
      </w:r>
      <w:r w:rsidR="00645EC3">
        <w:t xml:space="preserve"> </w:t>
      </w:r>
      <w:r w:rsidR="00F931F2">
        <w:t xml:space="preserve">still give me a delicious, satisfied feeling of peace. </w:t>
      </w:r>
      <w:r w:rsidR="00645EC3">
        <w:t xml:space="preserve"> </w:t>
      </w:r>
    </w:p>
    <w:p w14:paraId="233634B1" w14:textId="77777777" w:rsidR="00645EC3" w:rsidRDefault="00645EC3"/>
    <w:p w14:paraId="71902EC8" w14:textId="77777777" w:rsidR="00645EC3" w:rsidRDefault="00645EC3"/>
    <w:p w14:paraId="435FAF9C" w14:textId="77777777" w:rsidR="00804979" w:rsidRDefault="00804979"/>
    <w:sectPr w:rsidR="00804979" w:rsidSect="002D55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91"/>
    <w:rsid w:val="00041841"/>
    <w:rsid w:val="00064B61"/>
    <w:rsid w:val="0007235A"/>
    <w:rsid w:val="001D59FD"/>
    <w:rsid w:val="00202B56"/>
    <w:rsid w:val="002D55B2"/>
    <w:rsid w:val="00645EC3"/>
    <w:rsid w:val="00790581"/>
    <w:rsid w:val="00804979"/>
    <w:rsid w:val="00826068"/>
    <w:rsid w:val="00A05A91"/>
    <w:rsid w:val="00F931F2"/>
    <w:rsid w:val="00F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44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406</Words>
  <Characters>2315</Characters>
  <Application>Microsoft Macintosh Word</Application>
  <DocSecurity>0</DocSecurity>
  <Lines>19</Lines>
  <Paragraphs>5</Paragraphs>
  <ScaleCrop>false</ScaleCrop>
  <Company>University of Maine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Linehan</dc:creator>
  <cp:keywords/>
  <dc:description/>
  <cp:lastModifiedBy>James Linehan</cp:lastModifiedBy>
  <cp:revision>5</cp:revision>
  <cp:lastPrinted>2013-06-24T17:36:00Z</cp:lastPrinted>
  <dcterms:created xsi:type="dcterms:W3CDTF">2014-10-24T13:23:00Z</dcterms:created>
  <dcterms:modified xsi:type="dcterms:W3CDTF">2017-04-06T14:45:00Z</dcterms:modified>
</cp:coreProperties>
</file>